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458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1F7ABDC" w:rsidR="00554DEF" w:rsidRPr="008B6F7A" w:rsidRDefault="009E0C82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B72A949" w:rsidR="00554DEF" w:rsidRPr="008B6F7A" w:rsidRDefault="009E0C82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F660D41" w:rsidR="00554DEF" w:rsidRPr="008B6F7A" w:rsidRDefault="00E67621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8017D0" w14:paraId="00CE6C6D" w14:textId="77777777" w:rsidTr="008017D0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8017D0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8017D0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8017D0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8017D0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8017D0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8017D0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8017D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8017D0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017D0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8017D0" w14:paraId="72F35CF6" w14:textId="77777777" w:rsidTr="008017D0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8017D0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017D0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الحصة </w:t>
            </w:r>
            <w:r w:rsidRPr="008017D0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8017D0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8017D0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8017D0" w:rsidRPr="008017D0" w14:paraId="4D7E8125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7052B722" w14:textId="7DA7A045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الرسم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بألوان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الأكريليك</w:t>
            </w:r>
          </w:p>
        </w:tc>
        <w:tc>
          <w:tcPr>
            <w:tcW w:w="1071" w:type="pct"/>
          </w:tcPr>
          <w:p w14:paraId="13F24634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٢٩/٧/١٤٤٧ </w:t>
            </w:r>
          </w:p>
          <w:p w14:paraId="6BDB7A1F" w14:textId="507BF37C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017D0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8017D0" w:rsidRPr="008017D0" w14:paraId="40816DF0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34CAD1B5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الرسم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بألوان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الأكريليك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٦/٨/١٤٤٧ </w:t>
            </w:r>
          </w:p>
          <w:p w14:paraId="55B3F541" w14:textId="3B56BDAE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8017D0" w:rsidRPr="008017D0" w14:paraId="46F7C711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41EA1493" w14:textId="06EABE3B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التعبير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في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اللوحات</w:t>
            </w:r>
          </w:p>
        </w:tc>
        <w:tc>
          <w:tcPr>
            <w:tcW w:w="1071" w:type="pct"/>
          </w:tcPr>
          <w:p w14:paraId="3E9459D2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١٣/٨/١٤٤٧ </w:t>
            </w:r>
          </w:p>
          <w:p w14:paraId="238CF7FD" w14:textId="5C46A507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8017D0" w:rsidRPr="008017D0" w14:paraId="20DA51EB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21E07A28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التعبير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في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اللوحات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٢٠/٨/١٤٤٧ </w:t>
            </w:r>
          </w:p>
          <w:p w14:paraId="637024E1" w14:textId="5F191354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8017D0" w:rsidRPr="008017D0" w14:paraId="5008D866" w14:textId="77777777" w:rsidTr="008017D0">
        <w:trPr>
          <w:trHeight w:val="393"/>
          <w:tblCellSpacing w:w="15" w:type="dxa"/>
        </w:trPr>
        <w:tc>
          <w:tcPr>
            <w:tcW w:w="3439" w:type="pct"/>
          </w:tcPr>
          <w:p w14:paraId="04310759" w14:textId="135E7254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اللوحات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التشكيلية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العربية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حصة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مكثفة</w:t>
            </w:r>
          </w:p>
        </w:tc>
        <w:tc>
          <w:tcPr>
            <w:tcW w:w="1071" w:type="pct"/>
          </w:tcPr>
          <w:p w14:paraId="39050E0D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٢٧/٨/١٤٤٧ </w:t>
            </w:r>
          </w:p>
          <w:p w14:paraId="06729CF2" w14:textId="11F8DCCC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8017D0" w:rsidRPr="008017D0" w14:paraId="7069BE8C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338991ED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إجازة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يوم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٥/٩/١٤٤٧ </w:t>
            </w:r>
          </w:p>
          <w:p w14:paraId="6962345B" w14:textId="277CC51F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8017D0" w:rsidRPr="008017D0" w14:paraId="081FDA45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154F3315" w14:textId="5EDCF3A7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الزخارف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المتشعبة</w:t>
            </w:r>
          </w:p>
        </w:tc>
        <w:tc>
          <w:tcPr>
            <w:tcW w:w="1071" w:type="pct"/>
          </w:tcPr>
          <w:p w14:paraId="48AC8B5C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١٢/٩/١٤٤٧ </w:t>
            </w:r>
          </w:p>
          <w:p w14:paraId="0DDE3AF4" w14:textId="1E6B1CA5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8017D0" w:rsidRPr="008017D0" w14:paraId="124F8CCC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00B3A481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الزخارف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المتشعبة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١٠/١٠/١٤٤٧ </w:t>
            </w:r>
          </w:p>
          <w:p w14:paraId="14ECBF18" w14:textId="4B58C066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8017D0" w:rsidRPr="008017D0" w14:paraId="4EABCB36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766897F6" w14:textId="3F548F8E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التقبيب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على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071" w:type="pct"/>
          </w:tcPr>
          <w:p w14:paraId="117EEEC2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١٧/١٠/١٤٤٧ </w:t>
            </w:r>
          </w:p>
          <w:p w14:paraId="39EFBEA6" w14:textId="4D9A45D8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8017D0" w:rsidRPr="008017D0" w14:paraId="0863BAD4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60507082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التقبيب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على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٢٤/١٠/١٤٤٧ </w:t>
            </w:r>
          </w:p>
          <w:p w14:paraId="73618674" w14:textId="0CF2A628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8017D0" w:rsidRPr="008017D0" w14:paraId="24D29A66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0E82EECC" w14:textId="54E5279B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الغائر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والنافر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على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071" w:type="pct"/>
          </w:tcPr>
          <w:p w14:paraId="06E13810" w14:textId="28399A32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٢/١١/١٤٤٧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8017D0" w:rsidRPr="008017D0" w14:paraId="1FBB2855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40B4284A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الغائر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والنافر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على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٩/١١/١٤٤٧</w:t>
            </w:r>
            <w:r w:rsidRPr="008017D0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8017D0" w:rsidRPr="008017D0" w14:paraId="4DE4868C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280551A6" w14:textId="248AC481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التشكيل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بالجذع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والأغصان</w:t>
            </w:r>
          </w:p>
        </w:tc>
        <w:tc>
          <w:tcPr>
            <w:tcW w:w="1071" w:type="pct"/>
          </w:tcPr>
          <w:p w14:paraId="77957624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١٦/١١/١٤٤٧ </w:t>
            </w:r>
          </w:p>
          <w:p w14:paraId="540445AC" w14:textId="3BE23F16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8017D0" w:rsidRPr="008017D0" w14:paraId="25E7914C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1BDBAA7F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التشكيل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بالجذع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والأغصان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٢٣/١١/١٤٤٧ </w:t>
            </w:r>
          </w:p>
          <w:p w14:paraId="0850CCDC" w14:textId="2151425F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8017D0" w:rsidRPr="008017D0" w14:paraId="4A772684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4142F795" w14:textId="77777777" w:rsidR="008017D0" w:rsidRPr="008017D0" w:rsidRDefault="008017D0" w:rsidP="008017D0">
            <w:pPr>
              <w:pStyle w:val="ad"/>
              <w:bidi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b/>
                <w:bCs/>
                <w:rtl/>
              </w:rPr>
              <w:t>النسيج البارز</w:t>
            </w:r>
          </w:p>
          <w:p w14:paraId="6E2F50A0" w14:textId="20A92937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pct"/>
          </w:tcPr>
          <w:p w14:paraId="2A281B62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</w:p>
          <w:p w14:paraId="1697C1BB" w14:textId="67BB96FB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8017D0" w:rsidRPr="008017D0" w14:paraId="09C9F3F3" w14:textId="77777777" w:rsidTr="008017D0">
        <w:trPr>
          <w:trHeight w:val="39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3B348C83" w14:textId="77777777" w:rsidR="008017D0" w:rsidRPr="008017D0" w:rsidRDefault="008017D0" w:rsidP="008017D0">
            <w:pPr>
              <w:pStyle w:val="ad"/>
              <w:bidi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8017D0">
              <w:rPr>
                <w:b/>
                <w:bCs/>
                <w:rtl/>
              </w:rPr>
              <w:t>الأضحى</w:t>
            </w:r>
            <w:proofErr w:type="spellEnd"/>
          </w:p>
          <w:p w14:paraId="14224BF8" w14:textId="0A892344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D9D9D9" w:themeFill="background1" w:themeFillShade="D9"/>
          </w:tcPr>
          <w:p w14:paraId="10A3DBEC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</w:p>
          <w:p w14:paraId="7799475F" w14:textId="79389E1C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8017D0" w:rsidRPr="008017D0" w14:paraId="4F7EA3AF" w14:textId="77777777" w:rsidTr="008017D0">
        <w:trPr>
          <w:trHeight w:val="383"/>
          <w:tblCellSpacing w:w="15" w:type="dxa"/>
        </w:trPr>
        <w:tc>
          <w:tcPr>
            <w:tcW w:w="3439" w:type="pct"/>
          </w:tcPr>
          <w:p w14:paraId="59B683C3" w14:textId="14107367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معرض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الاعمال</w:t>
            </w:r>
          </w:p>
        </w:tc>
        <w:tc>
          <w:tcPr>
            <w:tcW w:w="1071" w:type="pct"/>
          </w:tcPr>
          <w:p w14:paraId="2FAF6B5B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</w:p>
          <w:p w14:paraId="23A96F30" w14:textId="77B65BE5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8017D0" w:rsidRPr="008017D0" w14:paraId="0EBBBF26" w14:textId="77777777" w:rsidTr="008017D0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5832DA99" w:rsidR="008017D0" w:rsidRPr="008017D0" w:rsidRDefault="008017D0" w:rsidP="008017D0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017D0">
              <w:rPr>
                <w:rFonts w:hint="cs"/>
                <w:b/>
                <w:bCs/>
                <w:rtl/>
              </w:rPr>
              <w:t>المشروع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الفصلي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حصة</w:t>
            </w:r>
            <w:r w:rsidRPr="008017D0">
              <w:rPr>
                <w:b/>
                <w:bCs/>
                <w:rtl/>
              </w:rPr>
              <w:t xml:space="preserve"> </w:t>
            </w:r>
            <w:r w:rsidRPr="008017D0">
              <w:rPr>
                <w:rFonts w:hint="cs"/>
                <w:b/>
                <w:bCs/>
                <w:rtl/>
              </w:rPr>
              <w:t>مكثفة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5321310" w14:textId="77777777" w:rsidR="008017D0" w:rsidRPr="008017D0" w:rsidRDefault="008017D0" w:rsidP="008017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</w:p>
          <w:p w14:paraId="34F518D5" w14:textId="6D11EEE7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8017D0" w:rsidRPr="008017D0" w:rsidRDefault="008017D0" w:rsidP="008017D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017D0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E46E0" w:rsidRPr="008017D0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6F780C10" w14:textId="77777777" w:rsidR="00AA02CA" w:rsidRPr="008017D0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B73B7E6" w:rsidR="00AE46E0" w:rsidRPr="008017D0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8017D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017D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5B26" w14:textId="77777777" w:rsidR="00132576" w:rsidRDefault="00132576" w:rsidP="00524E1B">
      <w:pPr>
        <w:spacing w:after="0" w:line="240" w:lineRule="auto"/>
      </w:pPr>
      <w:r>
        <w:separator/>
      </w:r>
    </w:p>
  </w:endnote>
  <w:endnote w:type="continuationSeparator" w:id="0">
    <w:p w14:paraId="4E23CE7B" w14:textId="77777777" w:rsidR="00132576" w:rsidRDefault="00132576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B9E6" w14:textId="77777777" w:rsidR="00132576" w:rsidRDefault="00132576" w:rsidP="00524E1B">
      <w:pPr>
        <w:spacing w:after="0" w:line="240" w:lineRule="auto"/>
      </w:pPr>
      <w:r>
        <w:separator/>
      </w:r>
    </w:p>
  </w:footnote>
  <w:footnote w:type="continuationSeparator" w:id="0">
    <w:p w14:paraId="3C4854B6" w14:textId="77777777" w:rsidR="00132576" w:rsidRDefault="00132576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2DA25412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F55B82B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5154589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95371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47800FDA" w14:textId="77777777" w:rsidR="00334B0C" w:rsidRDefault="00334B0C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9CA"/>
    <w:rsid w:val="00020791"/>
    <w:rsid w:val="000312DE"/>
    <w:rsid w:val="00097634"/>
    <w:rsid w:val="000A30B4"/>
    <w:rsid w:val="000B2A57"/>
    <w:rsid w:val="00132576"/>
    <w:rsid w:val="00193086"/>
    <w:rsid w:val="001F69F4"/>
    <w:rsid w:val="002203AF"/>
    <w:rsid w:val="002350B9"/>
    <w:rsid w:val="00251272"/>
    <w:rsid w:val="00282CCF"/>
    <w:rsid w:val="00294E34"/>
    <w:rsid w:val="002A3E04"/>
    <w:rsid w:val="002F18F2"/>
    <w:rsid w:val="002F2E65"/>
    <w:rsid w:val="002F494B"/>
    <w:rsid w:val="003108C2"/>
    <w:rsid w:val="00316F06"/>
    <w:rsid w:val="00332202"/>
    <w:rsid w:val="00334B0C"/>
    <w:rsid w:val="003430D7"/>
    <w:rsid w:val="003450F5"/>
    <w:rsid w:val="00345B17"/>
    <w:rsid w:val="00345C1C"/>
    <w:rsid w:val="003509DD"/>
    <w:rsid w:val="003610D1"/>
    <w:rsid w:val="00364475"/>
    <w:rsid w:val="003B0C39"/>
    <w:rsid w:val="003B4EA1"/>
    <w:rsid w:val="003C3307"/>
    <w:rsid w:val="00400D9A"/>
    <w:rsid w:val="00481A3A"/>
    <w:rsid w:val="00495D38"/>
    <w:rsid w:val="005156FE"/>
    <w:rsid w:val="00524E1B"/>
    <w:rsid w:val="0055369D"/>
    <w:rsid w:val="00554DEF"/>
    <w:rsid w:val="00565EB8"/>
    <w:rsid w:val="00573553"/>
    <w:rsid w:val="00576E53"/>
    <w:rsid w:val="00583FF9"/>
    <w:rsid w:val="00592F21"/>
    <w:rsid w:val="005C3706"/>
    <w:rsid w:val="005C6EA8"/>
    <w:rsid w:val="006044DB"/>
    <w:rsid w:val="00611DE8"/>
    <w:rsid w:val="00612080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95C45"/>
    <w:rsid w:val="007B2250"/>
    <w:rsid w:val="007F3B32"/>
    <w:rsid w:val="008017D0"/>
    <w:rsid w:val="008038C8"/>
    <w:rsid w:val="00827568"/>
    <w:rsid w:val="008343C8"/>
    <w:rsid w:val="008654FF"/>
    <w:rsid w:val="00886078"/>
    <w:rsid w:val="008B6F7A"/>
    <w:rsid w:val="008E37DC"/>
    <w:rsid w:val="00944AD2"/>
    <w:rsid w:val="009706CF"/>
    <w:rsid w:val="009B20E9"/>
    <w:rsid w:val="009B245E"/>
    <w:rsid w:val="009E0C82"/>
    <w:rsid w:val="009F306B"/>
    <w:rsid w:val="00A0339B"/>
    <w:rsid w:val="00A227B0"/>
    <w:rsid w:val="00A26045"/>
    <w:rsid w:val="00A45D60"/>
    <w:rsid w:val="00A50B51"/>
    <w:rsid w:val="00A54D17"/>
    <w:rsid w:val="00A74746"/>
    <w:rsid w:val="00A83E4A"/>
    <w:rsid w:val="00AA02CA"/>
    <w:rsid w:val="00AD2FB8"/>
    <w:rsid w:val="00AE46E0"/>
    <w:rsid w:val="00B13E0C"/>
    <w:rsid w:val="00B45510"/>
    <w:rsid w:val="00B53914"/>
    <w:rsid w:val="00BA50FC"/>
    <w:rsid w:val="00C149A4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84305"/>
    <w:rsid w:val="00DE6B4A"/>
    <w:rsid w:val="00DF275E"/>
    <w:rsid w:val="00E03EE6"/>
    <w:rsid w:val="00E06F9F"/>
    <w:rsid w:val="00E321E7"/>
    <w:rsid w:val="00E44D79"/>
    <w:rsid w:val="00E45E3B"/>
    <w:rsid w:val="00E46EA5"/>
    <w:rsid w:val="00E67621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2026-01-13T19:17:00Z</dcterms:created>
  <dcterms:modified xsi:type="dcterms:W3CDTF">2026-03-27T07:21:00Z</dcterms:modified>
</cp:coreProperties>
</file>