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.xml" ContentType="application/inkml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686DEF" w:rsidP="00D47AD7" w14:paraId="3CDD2020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62.4pt;height:46.8pt;margin-top:0.65pt;margin-left:3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#4472c4" strokeweight="1pt">
                <v:textbox>
                  <w:txbxContent>
                    <w:p w:rsidR="00D9061D" w:rsidP="00095B38" w14:paraId="3678BB6A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paraId="004CC29F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paraId="71E5603F" w14:textId="77777777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52829" w:rsidP="00095B38" w14:textId="1F39D84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A52829" w:rsidP="00095B38" w14:textId="30B5F1E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A52829" w:rsidP="00095B38" w14:textId="6438BDD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A5282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A5282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A52829" w:rsidP="00095B38" w14:textId="2B44BF5E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167.05pt;height:75.6pt;margin-top:-14.35pt;margin-left:359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A52829" w:rsidP="00095B38" w14:paraId="14A6E4E5" w14:textId="1F39D84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A52829" w:rsidP="00095B38" w14:paraId="61A7E6E7" w14:textId="30B5F1E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A52829" w:rsidP="00095B38" w14:paraId="089812D9" w14:textId="6438BDDB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A5282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A5282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A52829" w:rsidP="00095B38" w14:paraId="0152113A" w14:textId="2B44BF5E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paraId="161A8469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223440" w:rsidP="000A04C8" w14:paraId="3842F157" w14:textId="77777777">
      <w:pPr>
        <w:rPr>
          <w:rtl/>
        </w:rPr>
      </w:pPr>
    </w:p>
    <w:p w:rsidR="0044207E" w:rsidRPr="0044207E" w:rsidP="000A04C8" w14:paraId="4A13B770" w14:textId="5A7EC5EE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:rsidR="00686DEF" w:rsidRPr="00B41557" w:rsidP="000A04C8" w14:paraId="2B1EDD2A" w14:textId="6232E2D2">
      <w:pPr>
        <w:rPr>
          <w:rFonts w:ascii="Calibri" w:hAnsi="Calibri" w:cs="Calibri"/>
          <w:color w:val="2F5496" w:themeColor="accent1" w:themeShade="BF"/>
          <w:sz w:val="28"/>
          <w:szCs w:val="28"/>
          <w:rtl/>
        </w:rPr>
      </w:pP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    </w:t>
      </w:r>
      <w:r w:rsidRPr="00B41557" w:rsidR="00DB1C3A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</w:t>
      </w: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Pr="00B41557" w:rsidR="003B3119">
        <w:rPr>
          <w:rFonts w:ascii="Calibri" w:hAnsi="Calibri" w:cs="Calibri"/>
          <w:color w:val="2F5496" w:themeColor="accent1" w:themeShade="BF"/>
          <w:sz w:val="28"/>
          <w:szCs w:val="28"/>
          <w:rtl/>
        </w:rPr>
        <w:t>((</w:t>
      </w:r>
      <w:r w:rsidRPr="00B41557" w:rsidR="00382A8E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Pr="00B41557" w:rsidR="001D3166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اختبار</w:t>
      </w:r>
      <w:r w:rsidRPr="00B41557" w:rsidR="001D3166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الفترة ال</w:t>
      </w:r>
      <w:r w:rsidRPr="00B41557" w:rsidR="00095B38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أولى</w:t>
      </w:r>
      <w:r w:rsidRPr="00B41557" w:rsidR="001D3166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Pr="00B41557" w:rsidR="00382A8E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Pr="00B41557" w:rsidR="009046E4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ثالث</w:t>
      </w:r>
      <w:r w:rsidRPr="00B41557" w:rsidR="00420479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Pr="00B41557" w:rsidR="00095B38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Pr="00B41557" w:rsidR="00382A8E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Pr="00B41557" w:rsidR="00095B38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Pr="00B41557" w:rsidR="00382A8E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7</w:t>
      </w:r>
      <w:r w:rsidRPr="00B41557" w:rsidR="00382A8E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هـ</w:t>
      </w:r>
      <w:r w:rsidRPr="00B41557" w:rsidR="003B3119">
        <w:rPr>
          <w:rFonts w:ascii="Calibri" w:hAnsi="Calibri" w:cs="Calibri"/>
          <w:color w:val="2F5496" w:themeColor="accent1" w:themeShade="BF"/>
          <w:sz w:val="28"/>
          <w:szCs w:val="28"/>
          <w:rtl/>
        </w:rPr>
        <w:t>))</w:t>
      </w:r>
    </w:p>
    <w:p w:rsidR="00686DEF" w:rsidRPr="00095B38" w:rsidP="00686DEF" w14:paraId="4CABAC00" w14:textId="0F80FB3C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0441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4410" cy="3937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686DEF" w:rsidRPr="001B0F36" w:rsidP="001B0F36" w14:textId="1D7660E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78.3pt;height:31pt;margin-top:0.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#4472c4">
                <v:textbox>
                  <w:txbxContent>
                    <w:p w:rsidR="00686DEF" w:rsidRPr="001B0F36" w:rsidP="001B0F36" w14:paraId="6B4E9577" w14:textId="1D7660E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paraId="068C5D68" w14:textId="363B2CC1">
      <w:pPr>
        <w:rPr>
          <w:noProof/>
          <w:rtl/>
        </w:rPr>
      </w:pPr>
    </w:p>
    <w:p w:rsidR="007A7EF1" w:rsidRPr="00A52B51" w:rsidP="00686DEF" w14:paraId="5D2C6932" w14:textId="02CE8868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A5282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87057C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Pr="003B3119" w:rsidR="00A52B51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r w:rsidR="007D1C81">
        <w:rPr>
          <w:rFonts w:hint="cs"/>
          <w:b/>
          <w:bCs/>
          <w:color w:val="000000" w:themeColor="text1"/>
          <w:sz w:val="28"/>
          <w:szCs w:val="28"/>
          <w:rtl/>
        </w:rPr>
        <w:t xml:space="preserve">5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</w:p>
    <w:tbl>
      <w:tblPr>
        <w:tblStyle w:val="TableGrid"/>
        <w:bidiVisual/>
        <w:tblW w:w="9418" w:type="dxa"/>
        <w:tblInd w:w="455" w:type="dxa"/>
        <w:tblLook w:val="04A0"/>
      </w:tblPr>
      <w:tblGrid>
        <w:gridCol w:w="53"/>
        <w:gridCol w:w="2326"/>
        <w:gridCol w:w="2443"/>
        <w:gridCol w:w="2442"/>
        <w:gridCol w:w="2154"/>
      </w:tblGrid>
      <w:tr w14:paraId="567B5A7F" w14:textId="77777777" w:rsidTr="00AA1BB1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9418" w:type="dxa"/>
            <w:gridSpan w:val="5"/>
            <w:shd w:val="clear" w:color="auto" w:fill="FBE5D5" w:themeFill="accent2" w:themeFillTint="33"/>
          </w:tcPr>
          <w:p w:rsidR="00AA1BB1" w:rsidRPr="00F117B4" w:rsidP="007F03DB" w14:paraId="4E7E1869" w14:textId="2638026A">
            <w:pPr>
              <w:pStyle w:val="ListParagraph"/>
              <w:numPr>
                <w:ilvl w:val="0"/>
                <w:numId w:val="3"/>
              </w:numPr>
              <w:rPr>
                <w:rFonts w:hint="cs"/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حاله الجوفي مكان معين خلال يوم أوعده </w:t>
            </w:r>
            <w:r w:rsidRPr="00F117B4">
              <w:rPr>
                <w:rFonts w:hint="cs"/>
                <w:sz w:val="32"/>
                <w:szCs w:val="32"/>
                <w:rtl/>
              </w:rPr>
              <w:t>أيام .</w:t>
            </w:r>
          </w:p>
        </w:tc>
      </w:tr>
      <w:tr w14:paraId="7DFFF43A" w14:textId="77777777" w:rsidTr="009046E4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RPr="00F117B4" w:rsidP="00E00E49" w14:paraId="5D535C4F" w14:textId="58EE90CE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>طقس</w:t>
            </w:r>
          </w:p>
        </w:tc>
        <w:tc>
          <w:tcPr>
            <w:tcW w:w="2443" w:type="dxa"/>
          </w:tcPr>
          <w:p w:rsidR="00DB1C3A" w:rsidRPr="00F117B4" w:rsidP="00E00E49" w14:paraId="62092035" w14:textId="5CAB9013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>رياح</w:t>
            </w:r>
          </w:p>
        </w:tc>
        <w:tc>
          <w:tcPr>
            <w:tcW w:w="2442" w:type="dxa"/>
          </w:tcPr>
          <w:p w:rsidR="00DB1C3A" w:rsidRPr="00F117B4" w:rsidP="00E00E49" w14:paraId="13258579" w14:textId="5AFB80FB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حرارة </w:t>
            </w:r>
          </w:p>
        </w:tc>
        <w:tc>
          <w:tcPr>
            <w:tcW w:w="2154" w:type="dxa"/>
          </w:tcPr>
          <w:p w:rsidR="00DB1C3A" w:rsidRPr="00F117B4" w:rsidP="00E00E49" w14:paraId="217E1BDF" w14:textId="77160B5C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14:paraId="119C2350" w14:textId="77777777" w:rsidTr="00B41557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:rsidR="00DB1C3A" w:rsidRPr="00F117B4" w:rsidP="00E00E49" w14:paraId="717E33F5" w14:textId="7288DE55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2-</w:t>
            </w:r>
            <w:r w:rsidRPr="00F117B4" w:rsidR="00C328FA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>تحول الغاز الى سائل يسمى ........</w:t>
            </w:r>
          </w:p>
        </w:tc>
      </w:tr>
      <w:tr w14:paraId="1B10337D" w14:textId="77777777" w:rsidTr="009046E4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RPr="00F117B4" w:rsidP="00E00E49" w14:paraId="2E0362E5" w14:textId="12B32D72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117B4" w:rsidR="00C328FA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تكثف </w:t>
            </w:r>
          </w:p>
        </w:tc>
        <w:tc>
          <w:tcPr>
            <w:tcW w:w="2443" w:type="dxa"/>
          </w:tcPr>
          <w:p w:rsidR="00DB1C3A" w:rsidRPr="00F117B4" w:rsidP="00E00E49" w14:paraId="52F5B2D2" w14:textId="74473EAC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 w:rsidR="00C328FA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تبخر </w:t>
            </w:r>
          </w:p>
        </w:tc>
        <w:tc>
          <w:tcPr>
            <w:tcW w:w="2442" w:type="dxa"/>
          </w:tcPr>
          <w:p w:rsidR="00DB1C3A" w:rsidRPr="00F117B4" w:rsidP="00E00E49" w14:paraId="36DA1501" w14:textId="32F995B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117B4" w:rsidR="00C328FA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تسامي </w:t>
            </w:r>
          </w:p>
        </w:tc>
        <w:tc>
          <w:tcPr>
            <w:tcW w:w="2154" w:type="dxa"/>
          </w:tcPr>
          <w:p w:rsidR="00DB1C3A" w:rsidRPr="00F117B4" w:rsidP="00E00E49" w14:paraId="6764A4B9" w14:textId="6B1057B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14:paraId="50744D95" w14:textId="77777777" w:rsidTr="00B41557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:rsidR="00DB1C3A" w:rsidRPr="00F117B4" w:rsidP="00E00E49" w14:paraId="0C05AAC0" w14:textId="20352D43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3</w:t>
            </w: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-</w:t>
            </w:r>
            <w:r w:rsidRPr="00F117B4" w:rsidR="00223440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</w:t>
            </w:r>
            <w:r w:rsidRPr="00F117B4" w:rsidR="007F03DB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الماء</w:t>
            </w:r>
            <w:r w:rsidRPr="00F117B4" w:rsidR="007F03DB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المتساقط من الغلاف الجوي على الأرض :</w:t>
            </w:r>
          </w:p>
        </w:tc>
      </w:tr>
      <w:tr w14:paraId="79BF69C6" w14:textId="77777777" w:rsidTr="009046E4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RPr="00F117B4" w:rsidP="00E00E49" w14:paraId="18D1320F" w14:textId="139FEC1D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رياح </w:t>
            </w:r>
          </w:p>
        </w:tc>
        <w:tc>
          <w:tcPr>
            <w:tcW w:w="2443" w:type="dxa"/>
          </w:tcPr>
          <w:p w:rsidR="00DB1C3A" w:rsidRPr="00F117B4" w:rsidP="00E00E49" w14:paraId="2C7A36A0" w14:textId="5206AB0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223440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  <w:tc>
          <w:tcPr>
            <w:tcW w:w="2442" w:type="dxa"/>
          </w:tcPr>
          <w:p w:rsidR="00DB1C3A" w:rsidRPr="00F117B4" w:rsidP="00E00E49" w14:paraId="678E7569" w14:textId="7C6E5ECF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طقس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:rsidR="00DB1C3A" w:rsidRPr="00F117B4" w:rsidP="00E00E49" w14:paraId="5F3B1C74" w14:textId="3ABA98F3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حرارة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5BB47289" w14:textId="77777777" w:rsidTr="007F03DB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BE5D5" w:themeFill="accent2" w:themeFillTint="33"/>
          </w:tcPr>
          <w:p w:rsidR="00DB1C3A" w:rsidRPr="00F117B4" w:rsidP="00E00E49" w14:paraId="08EF3442" w14:textId="6D8AA9CD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4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sz w:val="32"/>
                <w:szCs w:val="32"/>
                <w:rtl/>
              </w:rPr>
              <w:t>–</w:t>
            </w:r>
            <w:r w:rsidRPr="00F117B4" w:rsidR="007F03D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وزن عمود الهواء الذي يضغط على الأشياء فيغير حاله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>الطقس :</w:t>
            </w:r>
          </w:p>
        </w:tc>
      </w:tr>
      <w:tr w14:paraId="036A5588" w14:textId="77777777" w:rsidTr="009046E4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RPr="00F117B4" w:rsidP="00E00E49" w14:paraId="349AD234" w14:textId="37B3CD5F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الهطول </w:t>
            </w:r>
          </w:p>
        </w:tc>
        <w:tc>
          <w:tcPr>
            <w:tcW w:w="2443" w:type="dxa"/>
          </w:tcPr>
          <w:p w:rsidR="00DB1C3A" w:rsidRPr="00F117B4" w:rsidP="00E00E49" w14:paraId="327EE5F7" w14:textId="77DCC558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C328FA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ضغط الجوي </w:t>
            </w:r>
          </w:p>
        </w:tc>
        <w:tc>
          <w:tcPr>
            <w:tcW w:w="2442" w:type="dxa"/>
          </w:tcPr>
          <w:p w:rsidR="00DB1C3A" w:rsidRPr="00F117B4" w:rsidP="00E00E49" w14:paraId="4948FCBC" w14:textId="696BF342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117B4" w:rsidR="00C328FA">
              <w:rPr>
                <w:rFonts w:hint="cs"/>
                <w:sz w:val="32"/>
                <w:szCs w:val="32"/>
                <w:rtl/>
              </w:rPr>
              <w:t>ال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طقس </w:t>
            </w:r>
          </w:p>
        </w:tc>
        <w:tc>
          <w:tcPr>
            <w:tcW w:w="2154" w:type="dxa"/>
          </w:tcPr>
          <w:p w:rsidR="00DB1C3A" w:rsidRPr="00F117B4" w:rsidP="00E00E49" w14:paraId="1014A77E" w14:textId="4A8F8817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التبخر </w:t>
            </w:r>
          </w:p>
        </w:tc>
      </w:tr>
      <w:tr w14:paraId="4ADAA9AF" w14:textId="77777777" w:rsidTr="00B41557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:rsidR="00DB1C3A" w:rsidRPr="00F117B4" w:rsidP="00E00E49" w14:paraId="2C5B6FBE" w14:textId="1AB39233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5-</w:t>
            </w:r>
            <w:r w:rsidRPr="00F117B4"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عاصفة تحمل فيها كميات من الرمل والغبار في الهواء </w:t>
            </w:r>
          </w:p>
        </w:tc>
      </w:tr>
      <w:tr w14:paraId="012B22D6" w14:textId="77777777" w:rsidTr="009046E4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RPr="00F117B4" w:rsidP="00E00E49" w14:paraId="41AC7A5D" w14:textId="1DE23A98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443" w:type="dxa"/>
          </w:tcPr>
          <w:p w:rsidR="00DB1C3A" w:rsidRPr="00F117B4" w:rsidP="00E00E49" w14:paraId="10DF08D2" w14:textId="2690194C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</w:p>
        </w:tc>
        <w:tc>
          <w:tcPr>
            <w:tcW w:w="2442" w:type="dxa"/>
          </w:tcPr>
          <w:p w:rsidR="00DB1C3A" w:rsidRPr="00F117B4" w:rsidP="00E00E49" w14:paraId="57621B42" w14:textId="76F1B6F5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 w:rsidR="004134D4">
              <w:rPr>
                <w:rFonts w:hint="cs"/>
                <w:sz w:val="32"/>
                <w:szCs w:val="32"/>
                <w:rtl/>
              </w:rPr>
              <w:t xml:space="preserve">عاصفة رملية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:rsidR="00DB1C3A" w:rsidRPr="00F117B4" w:rsidP="00E00E49" w14:paraId="69BC8AF1" w14:textId="0A139D24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</w:tr>
    </w:tbl>
    <w:p w:rsidR="00E00E49" w:rsidP="0021141A" w14:paraId="5E6B481E" w14:textId="12FF673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E00E49" w:rsidP="00052138" w14:paraId="12933CB4" w14:textId="5CC47E0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paraId="260A3295" w14:textId="4EDB20F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21141A" w:rsidR="00F4301E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21141A" w:rsidR="00F4301E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:rsidR="00F4301E" w:rsidP="00052138" w14:paraId="4C5BC686" w14:textId="614D5CF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"/>
        <w:bidiVisual/>
        <w:tblW w:w="9862" w:type="dxa"/>
        <w:tblInd w:w="-5" w:type="dxa"/>
        <w:tblLook w:val="04A0"/>
      </w:tblPr>
      <w:tblGrid>
        <w:gridCol w:w="713"/>
        <w:gridCol w:w="8164"/>
        <w:gridCol w:w="985"/>
      </w:tblGrid>
      <w:tr w14:paraId="0E618B7A" w14:textId="77777777" w:rsidTr="00A52829">
        <w:tblPrEx>
          <w:tblW w:w="9862" w:type="dxa"/>
          <w:tblInd w:w="-5" w:type="dxa"/>
          <w:tblLook w:val="04A0"/>
        </w:tblPrEx>
        <w:trPr>
          <w:trHeight w:val="728"/>
        </w:trPr>
        <w:tc>
          <w:tcPr>
            <w:tcW w:w="713" w:type="dxa"/>
            <w:shd w:val="clear" w:color="auto" w:fill="FBE5D5" w:themeFill="accent2" w:themeFillTint="33"/>
          </w:tcPr>
          <w:p w:rsidR="00F4301E" w:rsidRPr="009046E4" w:rsidP="007714A5" w14:paraId="30E80BDA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164" w:type="dxa"/>
          </w:tcPr>
          <w:p w:rsidR="00F4301E" w:rsidRPr="007714A5" w:rsidP="0087127E" w14:paraId="511B87C8" w14:textId="17F63037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عاصفة الرملية عاصفة مصحوبة 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بالثلج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5D5" w:themeFill="accent2" w:themeFillTint="33"/>
          </w:tcPr>
          <w:p w:rsidR="00F4301E" w:rsidRPr="007714A5" w:rsidP="0087127E" w14:paraId="2834D87A" w14:textId="1D857858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9" w14:textId="77777777" w:rsidTr="00A52829">
        <w:tblPrEx>
          <w:tblW w:w="9862" w:type="dxa"/>
          <w:tblInd w:w="-5" w:type="dxa"/>
          <w:tblLook w:val="04A0"/>
        </w:tblPrEx>
        <w:trPr>
          <w:trHeight w:val="597"/>
        </w:trPr>
        <w:tc>
          <w:tcPr>
            <w:tcW w:w="713" w:type="dxa"/>
            <w:shd w:val="clear" w:color="auto" w:fill="FBE5D5" w:themeFill="accent2" w:themeFillTint="33"/>
          </w:tcPr>
          <w:p w:rsidR="00F4301E" w:rsidRPr="009046E4" w:rsidP="007714A5" w14:paraId="4F3081EA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164" w:type="dxa"/>
          </w:tcPr>
          <w:p w:rsidR="00F4301E" w:rsidRPr="007714A5" w:rsidP="0087127E" w14:paraId="12F4C980" w14:textId="7B67E6CC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تميل درجة الحرارة في المناطق الجبلية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للارتفاع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5D5" w:themeFill="accent2" w:themeFillTint="33"/>
          </w:tcPr>
          <w:p w:rsidR="00F4301E" w:rsidRPr="007714A5" w:rsidP="0087127E" w14:paraId="53E2DEA8" w14:textId="72A74C75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6" w14:textId="77777777" w:rsidTr="00A52829">
        <w:tblPrEx>
          <w:tblW w:w="9862" w:type="dxa"/>
          <w:tblInd w:w="-5" w:type="dxa"/>
          <w:tblLook w:val="04A0"/>
        </w:tblPrEx>
        <w:trPr>
          <w:trHeight w:val="651"/>
        </w:trPr>
        <w:tc>
          <w:tcPr>
            <w:tcW w:w="713" w:type="dxa"/>
            <w:shd w:val="clear" w:color="auto" w:fill="FBE5D5" w:themeFill="accent2" w:themeFillTint="33"/>
          </w:tcPr>
          <w:p w:rsidR="00F4301E" w:rsidRPr="009046E4" w:rsidP="007714A5" w14:paraId="1D808F4D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164" w:type="dxa"/>
          </w:tcPr>
          <w:p w:rsidR="00F4301E" w:rsidRPr="007714A5" w:rsidP="0087127E" w14:paraId="680647F9" w14:textId="6AD27BD4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الأنيمو</w:t>
            </w: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متر يقيس سرعه </w:t>
            </w: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5D5" w:themeFill="accent2" w:themeFillTint="33"/>
          </w:tcPr>
          <w:p w:rsidR="00F4301E" w:rsidRPr="007714A5" w:rsidP="0087127E" w14:paraId="540414D7" w14:textId="36059DF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A" w14:textId="77777777" w:rsidTr="00A52829">
        <w:tblPrEx>
          <w:tblW w:w="9862" w:type="dxa"/>
          <w:tblInd w:w="-5" w:type="dxa"/>
          <w:tblLook w:val="04A0"/>
        </w:tblPrEx>
        <w:trPr>
          <w:trHeight w:val="852"/>
        </w:trPr>
        <w:tc>
          <w:tcPr>
            <w:tcW w:w="713" w:type="dxa"/>
            <w:shd w:val="clear" w:color="auto" w:fill="FBE5D5" w:themeFill="accent2" w:themeFillTint="33"/>
          </w:tcPr>
          <w:p w:rsidR="00F4301E" w:rsidRPr="009046E4" w:rsidP="007714A5" w14:paraId="1289658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164" w:type="dxa"/>
          </w:tcPr>
          <w:p w:rsidR="00F4301E" w:rsidRPr="007714A5" w:rsidP="0087127E" w14:paraId="3C084B73" w14:textId="77BCC0A1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العاصفة الثلجية عاصفة مصحوبة بالثلج وتكون الحرارة </w:t>
            </w: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منخفضة </w:t>
            </w:r>
            <w:r w:rsidRPr="007553FC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5D5" w:themeFill="accent2" w:themeFillTint="33"/>
          </w:tcPr>
          <w:p w:rsidR="00F4301E" w:rsidRPr="007714A5" w:rsidP="0087127E" w14:paraId="25435418" w14:textId="44220740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5" w14:textId="77777777" w:rsidTr="00A52829">
        <w:tblPrEx>
          <w:tblW w:w="9862" w:type="dxa"/>
          <w:tblInd w:w="-5" w:type="dxa"/>
          <w:tblLook w:val="04A0"/>
        </w:tblPrEx>
        <w:trPr>
          <w:trHeight w:val="639"/>
        </w:trPr>
        <w:tc>
          <w:tcPr>
            <w:tcW w:w="713" w:type="dxa"/>
            <w:shd w:val="clear" w:color="auto" w:fill="FBE5D5" w:themeFill="accent2" w:themeFillTint="33"/>
          </w:tcPr>
          <w:p w:rsidR="00F4301E" w:rsidRPr="009046E4" w:rsidP="007714A5" w14:paraId="011FBDB3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164" w:type="dxa"/>
          </w:tcPr>
          <w:p w:rsidR="00F4301E" w:rsidRPr="007714A5" w:rsidP="0087127E" w14:paraId="39BD2144" w14:textId="54D7576D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هو الهواء الذي أحس بدفعه </w:t>
            </w: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أحياناَ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F92D10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5D5" w:themeFill="accent2" w:themeFillTint="33"/>
          </w:tcPr>
          <w:p w:rsidR="00F4301E" w:rsidRPr="007714A5" w:rsidP="0087127E" w14:paraId="27B2121C" w14:textId="45783452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21141A" w:rsidP="0087127E" w14:paraId="414B2E53" w14:textId="2CB8EB9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9046E4">
        <w:rPr>
          <w:rFonts w:cstheme="minorHAnsi" w:hint="cs"/>
          <w:b/>
          <w:bCs/>
          <w:noProof/>
          <w:color w:val="FED6F9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466725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DECCB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36.75pt;margin-left:32pt;mso-height-percent:0;mso-height-relative:margin;mso-wrap-distance-bottom:0;mso-wrap-distance-left:9pt;mso-wrap-distance-right:9pt;mso-wrap-distance-top:0;mso-wrap-style:square;position:absolute;v-text-anchor:middle;visibility:visible;z-index:251669504" adj="2803" fillcolor="#fdeccb" strokecolor="#70ad47" strokeweight="0.5pt"/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:rsidR="00F4301E" w:rsidRPr="0021141A" w:rsidP="0087127E" w14:paraId="520694A5" w14:textId="20D25D1F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:rsidR="00464F90" w:rsidRPr="004A35E7" w:rsidP="00052138" w14:paraId="60455147" w14:textId="2D0079C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21141A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r w:rsidR="007D1C8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</w:t>
      </w:r>
      <w:r w:rsidRPr="0021141A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paraId="25DE3A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9779" w:type="dxa"/>
        <w:tblInd w:w="21" w:type="dxa"/>
        <w:tblLook w:val="04A0"/>
      </w:tblPr>
      <w:tblGrid>
        <w:gridCol w:w="1843"/>
        <w:gridCol w:w="2126"/>
        <w:gridCol w:w="1843"/>
        <w:gridCol w:w="1842"/>
        <w:gridCol w:w="2125"/>
      </w:tblGrid>
      <w:tr w14:paraId="72172C51" w14:textId="77777777" w:rsidTr="00D2586E">
        <w:tblPrEx>
          <w:tblW w:w="9779" w:type="dxa"/>
          <w:tblInd w:w="21" w:type="dxa"/>
          <w:tblLook w:val="04A0"/>
        </w:tblPrEx>
        <w:trPr>
          <w:trHeight w:val="460"/>
        </w:trPr>
        <w:tc>
          <w:tcPr>
            <w:tcW w:w="1843" w:type="dxa"/>
            <w:shd w:val="clear" w:color="auto" w:fill="FBE5D5" w:themeFill="accent2" w:themeFillTint="33"/>
          </w:tcPr>
          <w:p w:rsidR="00F92D10" w:rsidRPr="00085C65" w:rsidP="0082130A" w14:paraId="696A70AA" w14:textId="083B1E2F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785F3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تبخر</w:t>
            </w:r>
          </w:p>
        </w:tc>
        <w:tc>
          <w:tcPr>
            <w:tcW w:w="2126" w:type="dxa"/>
            <w:shd w:val="clear" w:color="auto" w:fill="FBE5D5" w:themeFill="accent2" w:themeFillTint="33"/>
          </w:tcPr>
          <w:p w:rsidR="00F92D10" w:rsidRPr="00085C65" w:rsidP="0082130A" w14:paraId="33711B80" w14:textId="501C76F3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درجة الحرارة</w:t>
            </w:r>
          </w:p>
        </w:tc>
        <w:tc>
          <w:tcPr>
            <w:tcW w:w="1843" w:type="dxa"/>
            <w:shd w:val="clear" w:color="auto" w:fill="FBE5D5" w:themeFill="accent2" w:themeFillTint="33"/>
          </w:tcPr>
          <w:p w:rsidR="00F92D10" w:rsidRPr="00F92D10" w:rsidP="0082130A" w14:paraId="1538CD00" w14:textId="7F9F2562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Pr="006730CD" w:rsid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ثرمومتر</w:t>
            </w:r>
            <w:r w:rsidR="006730CD">
              <w:rPr>
                <w:rFonts w:ascii="Arial" w:hAnsi="Arial" w:cs="Arial" w:hint="cs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842" w:type="dxa"/>
            <w:shd w:val="clear" w:color="auto" w:fill="FBE5D5" w:themeFill="accent2" w:themeFillTint="33"/>
          </w:tcPr>
          <w:p w:rsidR="00F92D10" w:rsidRPr="00085C65" w:rsidP="008847F9" w14:paraId="3F1D4820" w14:textId="48E7BD18">
            <w:pPr>
              <w:spacing w:after="100" w:afterAutospacing="1"/>
              <w:contextualSpacing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  <w:r w:rsidRPr="008847F9" w:rsidR="008847F9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دوره الماء </w:t>
            </w:r>
          </w:p>
        </w:tc>
        <w:tc>
          <w:tcPr>
            <w:tcW w:w="2125" w:type="dxa"/>
            <w:shd w:val="clear" w:color="auto" w:fill="FBE5D5" w:themeFill="accent2" w:themeFillTint="33"/>
          </w:tcPr>
          <w:p w:rsidR="00F92D10" w:rsidRPr="00085C65" w:rsidP="0082130A" w14:paraId="6164C645" w14:textId="7B902067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ضباب </w:t>
            </w:r>
          </w:p>
        </w:tc>
      </w:tr>
    </w:tbl>
    <w:p w:rsidR="00464F90" w:rsidP="003B3119" w14:paraId="4422A05F" w14:textId="4787F6A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TableGrid"/>
        <w:bidiVisual/>
        <w:tblW w:w="9853" w:type="dxa"/>
        <w:tblLook w:val="04A0"/>
      </w:tblPr>
      <w:tblGrid>
        <w:gridCol w:w="768"/>
        <w:gridCol w:w="9085"/>
      </w:tblGrid>
      <w:tr w14:paraId="05F17ECA" w14:textId="77777777" w:rsidTr="00AA1BB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FBE5D5" w:themeFill="accent2" w:themeFillTint="33"/>
          </w:tcPr>
          <w:p w:rsidR="003911F1" w:rsidP="00E00E49" w14:paraId="3892F67A" w14:textId="0F0BAD7F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:rsidR="003911F1" w:rsidRPr="003911F1" w:rsidP="00E00E49" w14:paraId="790668DA" w14:textId="0D509C91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يستخدم في قياس درجة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الحرارة .</w:t>
            </w:r>
          </w:p>
        </w:tc>
      </w:tr>
      <w:tr w14:paraId="5EB4354D" w14:textId="77777777" w:rsidTr="00AA1BB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FBE5D5" w:themeFill="accent2" w:themeFillTint="33"/>
          </w:tcPr>
          <w:p w:rsidR="003911F1" w:rsidP="00E00E49" w14:paraId="1C99CE25" w14:textId="2C234A4A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:rsidR="003911F1" w:rsidRPr="006730CD" w:rsidP="00E00E49" w14:paraId="53863536" w14:textId="3CCD02AF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6730CD"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 غيوم تتشكل بالقرب من سطح </w:t>
            </w:r>
            <w:r w:rsidRPr="006730CD"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الأرض .</w:t>
            </w:r>
          </w:p>
        </w:tc>
      </w:tr>
      <w:tr w14:paraId="06E08798" w14:textId="77777777" w:rsidTr="00AA1BB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FBE5D5" w:themeFill="accent2" w:themeFillTint="33"/>
          </w:tcPr>
          <w:p w:rsidR="003911F1" w:rsidP="00E00E49" w14:paraId="426DBF43" w14:textId="679BE560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:rsidR="003911F1" w:rsidRPr="003911F1" w:rsidP="00E00E49" w14:paraId="074F4396" w14:textId="337FA21B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حركة الماء المستمرة بين سطح الأرض والغلاف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الجوي .</w:t>
            </w:r>
          </w:p>
        </w:tc>
      </w:tr>
      <w:tr w14:paraId="0C488B8B" w14:textId="77777777" w:rsidTr="00AA1BB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FBE5D5" w:themeFill="accent2" w:themeFillTint="33"/>
          </w:tcPr>
          <w:p w:rsidR="003911F1" w:rsidP="00E00E49" w14:paraId="6EBE8B3D" w14:textId="4CFC652D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:rsidR="003911F1" w:rsidRPr="003911F1" w:rsidP="00E00E49" w14:paraId="1EF085C5" w14:textId="5E2A353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8847F9">
              <w:rPr>
                <w:rFonts w:cstheme="minorHAns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8847F9" w:rsidR="008847F9">
              <w:rPr>
                <w:rFonts w:cs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.....</w:t>
            </w:r>
            <w:r w:rsidRPr="008847F9">
              <w:rPr>
                <w:rFonts w:cs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....................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تحول السائل الى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غاز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14:paraId="4C77C9DF" w14:textId="77777777" w:rsidTr="00AA1BB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FBE5D5" w:themeFill="accent2" w:themeFillTint="33"/>
          </w:tcPr>
          <w:p w:rsidR="003911F1" w:rsidP="00E00E49" w14:paraId="561E1715" w14:textId="7DD1E45B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:rsidR="003911F1" w:rsidRPr="003911F1" w:rsidP="00E00E49" w14:paraId="5B685453" w14:textId="7ABC48B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مقياس مدى سخونة الشيء أو برودته 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</w:tr>
    </w:tbl>
    <w:p w:rsidR="001C61EB" w:rsidP="00E00E49" w14:paraId="444C810D" w14:textId="0289D2C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Pr="003911F1" w:rsidR="00EF76AF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Pr="003911F1" w:rsidR="00EB25DC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</w:t>
      </w:r>
    </w:p>
    <w:p w:rsidR="001C61EB" w:rsidP="00E00E49" w14:paraId="79640A26" w14:textId="19E69C17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الرابع 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>: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</w:t>
      </w:r>
      <w:r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</w:t>
      </w:r>
      <w:r w:rsidRPr="00B26F1E"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اكملي  البيانات على الرسم :                               ( 5 درجات )</w:t>
      </w:r>
    </w:p>
    <w:p w:rsidR="00DF2BB7" w:rsidRPr="00B26F1E" w:rsidP="00E00E49" w14:paraId="3EFEE790" w14:textId="77777777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8577" w:type="dxa"/>
        <w:tblInd w:w="523" w:type="dxa"/>
        <w:tblLook w:val="04A0"/>
      </w:tblPr>
      <w:tblGrid>
        <w:gridCol w:w="1922"/>
        <w:gridCol w:w="2128"/>
        <w:gridCol w:w="2126"/>
        <w:gridCol w:w="2401"/>
      </w:tblGrid>
      <w:tr w14:paraId="1A5C1BE6" w14:textId="77777777" w:rsidTr="00785F3D">
        <w:tblPrEx>
          <w:tblW w:w="8577" w:type="dxa"/>
          <w:tblInd w:w="523" w:type="dxa"/>
          <w:tblLook w:val="04A0"/>
        </w:tblPrEx>
        <w:trPr>
          <w:trHeight w:val="533"/>
        </w:trPr>
        <w:tc>
          <w:tcPr>
            <w:tcW w:w="1922" w:type="dxa"/>
            <w:shd w:val="clear" w:color="auto" w:fill="FBE5D5" w:themeFill="accent2" w:themeFillTint="33"/>
          </w:tcPr>
          <w:p w:rsidR="00785F3D" w:rsidRPr="00785F3D" w:rsidP="00785F3D" w14:paraId="228D05F5" w14:textId="4871D579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يتكثف</w:t>
            </w:r>
          </w:p>
        </w:tc>
        <w:tc>
          <w:tcPr>
            <w:tcW w:w="2128" w:type="dxa"/>
            <w:shd w:val="clear" w:color="auto" w:fill="FBE5D5" w:themeFill="accent2" w:themeFillTint="33"/>
          </w:tcPr>
          <w:p w:rsidR="00785F3D" w:rsidRPr="00785F3D" w:rsidP="00785F3D" w14:paraId="172A5E8D" w14:textId="15C0C421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يسيل</w:t>
            </w:r>
          </w:p>
        </w:tc>
        <w:tc>
          <w:tcPr>
            <w:tcW w:w="2126" w:type="dxa"/>
            <w:shd w:val="clear" w:color="auto" w:fill="FBE5D5" w:themeFill="accent2" w:themeFillTint="33"/>
          </w:tcPr>
          <w:p w:rsidR="00785F3D" w:rsidRPr="00785F3D" w:rsidP="00785F3D" w14:paraId="4F79F2D5" w14:textId="1F30DA5E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يهطل</w:t>
            </w:r>
          </w:p>
        </w:tc>
        <w:tc>
          <w:tcPr>
            <w:tcW w:w="2401" w:type="dxa"/>
            <w:shd w:val="clear" w:color="auto" w:fill="FBE5D5" w:themeFill="accent2" w:themeFillTint="33"/>
          </w:tcPr>
          <w:p w:rsidR="00785F3D" w:rsidRPr="00785F3D" w:rsidP="00785F3D" w14:paraId="1465A448" w14:textId="3035FA5A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يتبخر</w:t>
            </w:r>
          </w:p>
        </w:tc>
      </w:tr>
    </w:tbl>
    <w:p w:rsidR="001C61EB" w:rsidP="00AA1BB1" w14:paraId="577C8A8B" w14:textId="21E05EA3">
      <w:pPr>
        <w:spacing w:after="100" w:afterAutospacing="1"/>
        <w:contextualSpacing/>
        <w:jc w:val="both"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1C61EB" w:rsidP="00E00E49" w14:paraId="132CB2DE" w14:textId="4B225691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>
        <w:rPr>
          <w:rFonts w:cs="Times New Roman"/>
          <w:b/>
          <w:bCs/>
          <w:noProof/>
          <w:kern w:val="2"/>
          <w:sz w:val="36"/>
          <w:szCs w:val="36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1446530</wp:posOffset>
            </wp:positionH>
            <wp:positionV relativeFrom="paragraph">
              <wp:posOffset>42545</wp:posOffset>
            </wp:positionV>
            <wp:extent cx="4114800" cy="2339340"/>
            <wp:effectExtent l="0" t="0" r="0" b="3810"/>
            <wp:wrapTight wrapText="bothSides">
              <wp:wrapPolygon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C61EB" w:rsidP="00E00E49" w14:paraId="2B7ABBC1" w14:textId="70857690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1C61EB" w:rsidP="00E00E49" w14:paraId="6BE62169" w14:textId="0828F97B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1C61EB" w:rsidP="00E00E49" w14:paraId="75F537B3" w14:textId="77777777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1C61EB" w:rsidP="00E00E49" w14:paraId="0FA11A9A" w14:textId="1B653D40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B26F1E" w:rsidP="00E00E49" w14:paraId="15EB74DA" w14:textId="68CA3E15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B26F1E" w:rsidP="00E00E49" w14:paraId="31BC9BCD" w14:textId="2BB1CEBB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B26F1E" w:rsidP="00E00E49" w14:paraId="6BAF6FE0" w14:textId="4463CD80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785F3D" w:rsidP="00E00E49" w14:paraId="396B8D97" w14:textId="77777777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:rsidR="004A35E7" w:rsidRPr="003911F1" w:rsidP="00E00E49" w14:paraId="12C91D00" w14:textId="0270B8BB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</w:t>
      </w:r>
    </w:p>
    <w:p w:rsidR="00186211" w:rsidRPr="00186211" w:rsidP="00186211" w14:paraId="6892F809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paraId="71A4FE88" w14:textId="5A5CBD65">
      <w:pPr>
        <w:rPr>
          <w:b/>
          <w:bCs/>
          <w:sz w:val="6"/>
          <w:szCs w:val="6"/>
          <w:rtl/>
        </w:rPr>
      </w:pPr>
    </w:p>
    <w:p w:rsidR="00DD17FD" w:rsidRPr="00EA4B3B" w:rsidP="00DD17FD" w14:paraId="2FA26573" w14:textId="5E08CA0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Pr="00B41557" w:rsidR="005C49D9">
        <w:rPr>
          <w:rFonts w:hint="cs"/>
          <w:color w:val="C45911" w:themeColor="accent2" w:themeShade="BF"/>
          <w:sz w:val="32"/>
          <w:szCs w:val="32"/>
          <w:rtl/>
        </w:rPr>
        <w:t>،،،</w:t>
      </w:r>
      <w:r w:rsidRPr="00B41557" w:rsidR="00EA4B3B">
        <w:rPr>
          <w:rFonts w:hint="cs"/>
          <w:color w:val="C45911" w:themeColor="accent2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ED340D" w:rsidP="00ED340D" w14:paraId="12693DB0" w14:textId="7A19CA5F">
      <w:pPr>
        <w:rPr>
          <w:sz w:val="32"/>
          <w:szCs w:val="32"/>
          <w:rtl/>
        </w:rPr>
      </w:pPr>
    </w:p>
    <w:p w:rsidR="00ED340D" w:rsidP="00ED340D" w14:paraId="718DA05D" w14:textId="7AE5816A">
      <w:pPr>
        <w:rPr>
          <w:sz w:val="32"/>
          <w:szCs w:val="32"/>
          <w:rtl/>
        </w:rPr>
      </w:pPr>
    </w:p>
    <w:p w:rsidR="00ED340D" w:rsidRPr="00BC2BDD" w:rsidP="00ED340D" w14:paraId="08444BA1" w14:textId="35E79B10">
      <w:pPr>
        <w:rPr>
          <w:sz w:val="32"/>
          <w:szCs w:val="32"/>
          <w:rtl/>
        </w:rPr>
      </w:pPr>
    </w:p>
    <w:p w:rsidR="0075101B" w:rsidP="00686DEF" w14:paraId="4FD14881" w14:textId="47FF2CF1">
      <w:pPr>
        <w:jc w:val="center"/>
        <w:rPr>
          <w:rtl/>
        </w:rPr>
      </w:pPr>
    </w:p>
    <w:p w:rsidR="0075101B" w:rsidP="00686DEF" w14:paraId="22488783" w14:textId="77777777">
      <w:pPr>
        <w:jc w:val="center"/>
        <w:rPr>
          <w:rtl/>
        </w:rPr>
      </w:pPr>
    </w:p>
    <w:p w:rsidR="0075101B" w:rsidP="00686DEF" w14:paraId="760E4F8C" w14:textId="77777777">
      <w:pPr>
        <w:jc w:val="center"/>
        <w:rPr>
          <w:rtl/>
        </w:rPr>
      </w:pPr>
    </w:p>
    <w:p w:rsidR="0075101B" w:rsidP="00686DEF" w14:paraId="31868C99" w14:textId="77777777">
      <w:pPr>
        <w:jc w:val="center"/>
        <w:rPr>
          <w:rtl/>
        </w:rPr>
      </w:pPr>
    </w:p>
    <w:p w:rsidR="00C53912" w:rsidRPr="00571EED" w:rsidP="00571EED" w14:paraId="27D9E3DE" w14:textId="603C2FD2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2576">
                <v:imagedata r:id="rId9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Pr="00C11C7F" w:rsid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:rsidR="00686DEF" w:rsidRPr="00686DEF" w14:paraId="3F594583" w14:textId="77777777">
      <w:pPr>
        <w:sectPr w:rsidSect="005A1C56">
          <w:footerReference w:type="default" r:id="rId10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17394296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94296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‏الوحدة الرابعة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‏عندما يبرد بخار الماء في طبقات الجو العليا، فإنه يتكثف حول: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أشعة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دقائق الغبار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سطح البحر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الصخور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‏لماذا تكون الأماكن القريبة من خط الاستواء حارة جداً؟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لأن أشعة الشمس تسقط عليها بشكل مائل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لأنها مغطاة بالثلوج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لأن أشعة الشمس تسقط عليها بشكل مباشر وشبه عمودي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لأنها بعيدة عن الشمس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يقيس جهاز الأنيمومتر؟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كمية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سرعة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درجة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الضغط الجوي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العملية التي يتحول فيها الماء من الحالة السائلة إلى الحالة الغازية؟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التكثف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الهطول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التجمد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‏أين يتكون الإعصار الحلزوني عادة؟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فوق قمم الجبال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في المناطق الصحراوية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فوق المحيطات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داخل المدن المزدحمة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الإجراء الصحيح للسلامة أثناء العاصفة الرعدية؟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الوقوف تحت شجرة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استخدام الهواتف والحواسيب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البقاء داخل المباني القوية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السباحة في بركة ماء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نسمي الماء في حالته الغازية والذي لا نستطيع رؤيته؟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الجليد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بخار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المطر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المياه الجوفية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‏مدينة أبها تمتاز بمناخ بارد في الشتاء ومعتدل في الصيف بسبب ارتفاعها عن سطح البحر.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‏فصول السنة الأربعة هي الشتاء والربيع والصيف والخريف.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‏تحدث ظواهر الطقس في طبقة الغلاف الجوي الأقرب إلى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‏الإعصار القمعي يبدأ في التشكل فوق المحيطات.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‏التكثف هو تحول الغاز إلى سائل.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‏نستطيع رؤية بخار الماء بوضوح في الهواء من حولنا.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‏الجبال لا تؤثر في رطوبة المناخ ولا في كمية الأمطار.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الإعصار ______ هو عاصفة قوية مع رياح دوارة تتشكل على الأرض وتبدو كقمع.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العاصفة ______ هي عاصفة مصحوبة بالثلج وتكون درجات الحرارة منخفضة.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تجمع من قطرات الماء الصغيرة أو من بلورات الثلج في الجو يسمى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الأداة التي تستخدم لقياس مقدار الهطول هي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تحول السائل إلى غاز يسمى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اذكر ثلاثة أشكال للهطول.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>
      <w:pPr>
        <w:sectPr>
          <w:footerReference w:type="default" r:id="rId12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3225307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53070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‏الوحدة الرابعة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يقيس جهاز الأنيمومتر؟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كمية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سرعة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درجة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الضغط الجوي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نُسمي الماء المتساقط من الغلاف الجوي على شكل مطر أو ثلج أو برد؟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الهطول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الرياح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الضباب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المصدر الرئيسي للطاقة الذي يحرك دورة الماء في الطبيعة؟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الغيوم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التربة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الغلاف الجوي؟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غطاء من الغازات يحيط بالأرض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طبقة من الصخور تغطي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تجمع كبير للمياه المالحة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جزء من القشرة الأرضية الصلبة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تبلغ سرعة رياح الإعصار الحلزوني تقريباً؟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50 كيلومتراً في الساعة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80 كيلومتراً في الساعة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118 كيلومتراً في الساعة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200 كيلومتر في الساعة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‏العاصفة الرعدية تكون مصحوبة بالرعد والبرق والأمطار الشديدة.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‏مدينة أبها تمتاز بمناخ بارد في الشتاء ومعتدل في الصيف بسبب ارتفاعها عن سطح البحر.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إجراءات السلامة في العاصفة الرملية تغطية الأنف 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‏الجبال لا تؤثر في رطوبة المناخ ولا في كمية الأمطار.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‏عندما يسخن السائل داخل الثرمومتر فإنه ينكمش وينزل إلى الأسفل.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‏التبخر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‏تحول السائل إلى غاز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‏التكثف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‏سقوط الماء من السماء (مطر، ثلج، برد)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‏دورة الماء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‏تحول الغاز إلى سائل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‏المياه الجوفية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‏الماء الذي يتسرب إلى باطن الأرض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‏الهطول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‏حركة الماء المستمرة بين سطح الأرض والغلاف الجوي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عندما يسقط الماء من السماء على شكل مطر أو ثلج أو برد، تسمى هذه العملية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عندما يصطدم الهواء الرطب بالجبل يرتفع ويبرد وتتكون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يصعد بخار الماء إلى أعلى فيبرد، ثم ______ على شكل قطرات ماء وتتشكل الغيوم.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وزن الهواء الذي يضغط على الأشياء يُعرف بـ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المناخ في مدينة ينبع يتميز بالرطوبة العالية لقربها من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13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619"/>
    <w:multiLevelType w:val="hybridMultilevel"/>
    <w:tmpl w:val="26E8E25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B45E2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C61E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3F5367"/>
    <w:rsid w:val="004134D4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30CD"/>
    <w:rsid w:val="00676CB9"/>
    <w:rsid w:val="00686BFB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85F3D"/>
    <w:rsid w:val="00796324"/>
    <w:rsid w:val="007A5CB9"/>
    <w:rsid w:val="007A7EF1"/>
    <w:rsid w:val="007C418D"/>
    <w:rsid w:val="007D1C81"/>
    <w:rsid w:val="007D413C"/>
    <w:rsid w:val="007E62F2"/>
    <w:rsid w:val="007F03DB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47F9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046E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829"/>
    <w:rsid w:val="00A52B51"/>
    <w:rsid w:val="00A84B78"/>
    <w:rsid w:val="00AA1BB1"/>
    <w:rsid w:val="00AA2DC2"/>
    <w:rsid w:val="00AB52A0"/>
    <w:rsid w:val="00B22CD9"/>
    <w:rsid w:val="00B26F1E"/>
    <w:rsid w:val="00B41557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2586E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DF2BB7"/>
    <w:rsid w:val="00E00E49"/>
    <w:rsid w:val="00E04978"/>
    <w:rsid w:val="00E10D3A"/>
    <w:rsid w:val="00E25850"/>
    <w:rsid w:val="00E33FBB"/>
    <w:rsid w:val="00E46629"/>
    <w:rsid w:val="00E475FB"/>
    <w:rsid w:val="00E56818"/>
    <w:rsid w:val="00E7009C"/>
    <w:rsid w:val="00EA4B3B"/>
    <w:rsid w:val="00EA5A6F"/>
    <w:rsid w:val="00EA7A2E"/>
    <w:rsid w:val="00EB25DC"/>
    <w:rsid w:val="00ED340D"/>
    <w:rsid w:val="00EE0042"/>
    <w:rsid w:val="00EF5E83"/>
    <w:rsid w:val="00EF76AF"/>
    <w:rsid w:val="00F117B4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customXml" Target="ink/ink1.xml" /><Relationship Id="rId9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2026-02-05T19:36:00Z</dcterms:created>
  <dcterms:modified xsi:type="dcterms:W3CDTF">2026-02-05T19:36:00Z</dcterms:modified>
</cp:coreProperties>
</file>