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...............</w:t>
            </w:r>
          </w:p>
          <w:p w:rsidR="00B3058F" w:rsidRPr="00294E43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:rsidR="004A11A0" w:rsidRPr="00174FB6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D637AA">
              <w:rPr>
                <w:rFonts w:cs="Fanan" w:hint="cs"/>
                <w:b/>
                <w:bCs/>
                <w:color w:val="000000" w:themeColor="text1"/>
                <w:rtl/>
              </w:rPr>
              <w:t>اختبار الفترة الثانية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CA49AF" w:rsidRPr="00856937" w:rsidP="004A11A0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115"/>
        <w:gridCol w:w="3195"/>
        <w:gridCol w:w="1590"/>
        <w:gridCol w:w="1305"/>
        <w:gridCol w:w="1144"/>
      </w:tblGrid>
      <w:tr w:rsidTr="003A3E90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3A3E90" w:rsidRPr="00856937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A3E90" w:rsidRPr="00856937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3195" w:type="dxa"/>
          </w:tcPr>
          <w:p w:rsidR="003A3E90" w:rsidRPr="00856937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A3E90" w:rsidRPr="00856937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3A3E90" w:rsidRPr="00856937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A3E90" w:rsidRPr="00856937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</w:t>
            </w:r>
          </w:p>
        </w:tc>
        <w:tc>
          <w:tcPr>
            <w:tcW w:w="1305" w:type="dxa"/>
          </w:tcPr>
          <w:p w:rsidR="003A3E90" w:rsidRPr="00856937" w:rsidP="00D637A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144" w:type="dxa"/>
          </w:tcPr>
          <w:p w:rsidR="003A3E90" w:rsidRPr="003A3E90" w:rsidP="003A3E9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3A3E90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30</w:t>
            </w:r>
          </w:p>
        </w:tc>
      </w:tr>
    </w:tbl>
    <w:p w:rsidR="00D66CD3" w:rsidP="00CA49AF">
      <w:pPr>
        <w:rPr>
          <w:rFonts w:cs="Al-Mothnna"/>
          <w:sz w:val="28"/>
          <w:szCs w:val="28"/>
          <w:rtl/>
        </w:rPr>
      </w:pPr>
    </w:p>
    <w:p w:rsidR="00D66CD3" w:rsidRPr="00F74D0E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37465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2.95pt;margin-left:51.85pt;mso-wrap-distance-bottom:0;mso-wrap-distance-left:9pt;mso-wrap-distance-right:9pt;mso-wrap-distance-top:0;mso-wrap-style:square;position:absolute;v-text-anchor:middle;visibility:visible;z-index:251667456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74D0E" w:rsidR="00185EB8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p w:rsidR="007E36D2" w:rsidRPr="00F74D0E" w:rsidP="00CA49AF">
      <w:pPr>
        <w:rPr>
          <w:rFonts w:asciiTheme="minorHAnsi" w:hAnsiTheme="minorHAnsi" w:cstheme="minorHAnsi"/>
          <w:b/>
          <w:bCs/>
          <w:rtl/>
        </w:rPr>
      </w:pPr>
    </w:p>
    <w:p w:rsidR="00185EB8" w:rsidRPr="00F74D0E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966FFB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:rsidR="00BD2AB0" w:rsidRPr="00F74D0E" w:rsidP="00BD2AB0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ضعـــ/ــي علامة ( √ ) امام العبارة الصائبة وعلامة ( × ) امام العبارة الخاطئة ؟</w:t>
            </w:r>
          </w:p>
        </w:tc>
      </w:tr>
    </w:tbl>
    <w:p w:rsidR="00643B99" w:rsidRPr="00F74D0E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bookmarkStart w:id="0" w:name="_GoBack" w:colFirst="3" w:colLast="3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8222" w:type="dxa"/>
          </w:tcPr>
          <w:p w:rsidR="00856937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43B99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صلى الله عليه وسلم موسم الحج في الدعوة </w:t>
            </w:r>
            <w:r w:rsidRPr="00F74D0E" w:rsidR="00D969B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:rsidR="00643B99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bookmarkEnd w:id="0"/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8222" w:type="dxa"/>
          </w:tcPr>
          <w:p w:rsidR="00856937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43B99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صلى الله عليه وسلم من السيدة خديجة ماعدا ابراهيم </w:t>
            </w:r>
          </w:p>
        </w:tc>
        <w:tc>
          <w:tcPr>
            <w:tcW w:w="560" w:type="dxa"/>
          </w:tcPr>
          <w:p w:rsidR="00643B99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222" w:type="dxa"/>
          </w:tcPr>
          <w:p w:rsidR="00856937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43B99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هاجر المسلمون الأوائل الى الحبشة </w:t>
            </w:r>
            <w:r w:rsidRPr="00F74D0E" w:rsidR="001C22C1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560" w:type="dxa"/>
          </w:tcPr>
          <w:p w:rsidR="00643B99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222" w:type="dxa"/>
          </w:tcPr>
          <w:p w:rsidR="00856937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8950A6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حدثت ثلاثة بيعات في العقبة </w:t>
            </w:r>
          </w:p>
        </w:tc>
        <w:tc>
          <w:tcPr>
            <w:tcW w:w="560" w:type="dxa"/>
          </w:tcPr>
          <w:p w:rsidR="008950A6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A3E90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اتسمت الحالة السياسية في شبة الجزيرة العربية قبل الاسلام بالصراعات و الحروب </w:t>
            </w:r>
          </w:p>
        </w:tc>
        <w:tc>
          <w:tcPr>
            <w:tcW w:w="560" w:type="dxa"/>
          </w:tcPr>
          <w:p w:rsidR="00BD2AB0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A3E90" w:rsidRPr="00F74D0E" w:rsidP="00BA1A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في شهر رمضان نزل جبريل عليه السلام على النبي محمد صلى الله عليه وسلم في غار حراء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:rsidR="00BD2AB0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BA1AC6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حجّ النبي محمد صلى الله عليه وسلم مرتين </w:t>
            </w:r>
          </w:p>
        </w:tc>
        <w:tc>
          <w:tcPr>
            <w:tcW w:w="560" w:type="dxa"/>
          </w:tcPr>
          <w:p w:rsidR="00FC0000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BA1AC6" w:rsidRPr="00F74D0E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أَمَّ عمر بن الخطاب رضي الله عنه المسلمين في الصلاة لما مرض النبي محمد صلى الله عليه وسلم</w:t>
            </w:r>
          </w:p>
        </w:tc>
        <w:tc>
          <w:tcPr>
            <w:tcW w:w="560" w:type="dxa"/>
          </w:tcPr>
          <w:p w:rsidR="00FC0000" w:rsidRPr="00F74D0E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CA49AF">
      <w:pPr>
        <w:rPr>
          <w:rFonts w:asciiTheme="minorHAnsi" w:hAnsiTheme="minorHAnsi" w:cstheme="minorHAnsi" w:hint="cs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72158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BD2AB0" w:rsidRPr="00F74D0E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:rsidR="00BD2AB0" w:rsidRPr="00F74D0E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:rsidR="00643B99" w:rsidRPr="00F74D0E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51"/>
        <w:gridCol w:w="4290"/>
        <w:gridCol w:w="4887"/>
      </w:tblGrid>
      <w:tr w:rsidTr="00A27FEF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F74D0E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:rsidR="00A27FEF" w:rsidRPr="00F74D0E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43B99" w:rsidRPr="00F74D0E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أعمال النبي محمد صلى  الله عليه وسلم قبل البعثة :</w:t>
            </w:r>
          </w:p>
        </w:tc>
      </w:tr>
      <w:tr w:rsidTr="00A27FEF">
        <w:tblPrEx>
          <w:tblW w:w="0" w:type="auto"/>
          <w:tblLook w:val="04A0"/>
        </w:tblPrEx>
        <w:trPr>
          <w:trHeight w:val="312"/>
        </w:trPr>
        <w:tc>
          <w:tcPr>
            <w:tcW w:w="4995" w:type="dxa"/>
            <w:gridSpan w:val="3"/>
            <w:shd w:val="clear" w:color="auto" w:fill="FFFFFF" w:themeFill="background1"/>
          </w:tcPr>
          <w:p w:rsidR="00A27FEF" w:rsidRPr="00F74D0E" w:rsidP="00856937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</w:rPr>
            </w:pPr>
          </w:p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Tr="003210D4">
        <w:tblPrEx>
          <w:tblW w:w="0" w:type="auto"/>
          <w:tblLook w:val="04A0"/>
        </w:tblPrEx>
        <w:trPr>
          <w:trHeight w:val="327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:rsidR="00A27FEF" w:rsidRPr="00F74D0E" w:rsidP="00FC0000">
            <w:pPr>
              <w:pStyle w:val="ListParagraph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من شمائل النبي صلى الله عليه وسلم :</w:t>
            </w:r>
          </w:p>
        </w:tc>
      </w:tr>
      <w:tr w:rsidTr="00031EEC">
        <w:tblPrEx>
          <w:tblW w:w="0" w:type="auto"/>
          <w:tblLook w:val="04A0"/>
        </w:tblPrEx>
        <w:trPr>
          <w:trHeight w:val="327"/>
        </w:trPr>
        <w:tc>
          <w:tcPr>
            <w:tcW w:w="4995" w:type="dxa"/>
            <w:gridSpan w:val="3"/>
            <w:shd w:val="clear" w:color="auto" w:fill="FFFFFF" w:themeFill="background1"/>
          </w:tcPr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A27FEF" w:rsidRPr="00F74D0E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Tr="00191668">
        <w:tblPrEx>
          <w:tblW w:w="0" w:type="auto"/>
          <w:tblLook w:val="04A0"/>
        </w:tblPrEx>
        <w:trPr>
          <w:trHeight w:val="327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:rsidR="00FC0000" w:rsidRPr="00F74D0E" w:rsidP="00FC0000">
            <w:pPr>
              <w:pStyle w:val="ListParagraph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من اسواق العرب قبل الاسلام  :</w:t>
            </w:r>
          </w:p>
        </w:tc>
      </w:tr>
      <w:tr w:rsidTr="00191668">
        <w:tblPrEx>
          <w:tblW w:w="0" w:type="auto"/>
          <w:tblLook w:val="04A0"/>
        </w:tblPrEx>
        <w:trPr>
          <w:trHeight w:val="327"/>
        </w:trPr>
        <w:tc>
          <w:tcPr>
            <w:tcW w:w="4995" w:type="dxa"/>
            <w:gridSpan w:val="3"/>
            <w:shd w:val="clear" w:color="auto" w:fill="FFFFFF" w:themeFill="background1"/>
          </w:tcPr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:rsidR="007E36D2" w:rsidRPr="00F74D0E" w:rsidP="00CA49AF">
      <w:pPr>
        <w:rPr>
          <w:rFonts w:asciiTheme="minorHAnsi" w:hAnsiTheme="minorHAnsi" w:cstheme="minorHAnsi"/>
          <w:b/>
          <w:bCs/>
          <w:rtl/>
        </w:rPr>
      </w:pPr>
    </w:p>
    <w:p w:rsidR="00D969BD" w:rsidRPr="00F74D0E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6985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0.55pt;margin-left:29.35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C0000" w:rsidRPr="00F74D0E" w:rsidP="00FC0000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FC0000" w:rsidRPr="00F74D0E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p w:rsidR="00856937" w:rsidP="00CA49AF">
      <w:pPr>
        <w:rPr>
          <w:rFonts w:asciiTheme="minorHAnsi" w:hAnsiTheme="minorHAnsi" w:cstheme="minorHAnsi"/>
          <w:b/>
          <w:bCs/>
          <w:rtl/>
        </w:rPr>
      </w:pPr>
    </w:p>
    <w:p w:rsidR="00F74D0E" w:rsidRPr="00F74D0E" w:rsidP="00CA49AF">
      <w:pPr>
        <w:rPr>
          <w:rFonts w:asciiTheme="minorHAnsi" w:hAnsiTheme="minorHAnsi" w:cstheme="minorHAnsi"/>
          <w:b/>
          <w:bCs/>
          <w:rtl/>
        </w:rPr>
      </w:pPr>
    </w:p>
    <w:p w:rsidR="00267CEB" w:rsidRPr="00F74D0E" w:rsidP="00CA49AF">
      <w:pPr>
        <w:rPr>
          <w:rFonts w:asciiTheme="minorHAnsi" w:hAnsiTheme="minorHAnsi" w:cstheme="minorHAnsi"/>
          <w:b/>
          <w:bCs/>
          <w:rtl/>
        </w:rPr>
      </w:pPr>
    </w:p>
    <w:p w:rsidR="00E1020C" w:rsidRPr="00F74D0E" w:rsidP="00E1020C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139700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16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11pt;margin-left:41.4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16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E1020C" w:rsidRPr="00F74D0E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p w:rsidR="00E1020C" w:rsidRPr="00F74D0E" w:rsidP="00E1020C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2517F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74D0E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311" w:type="dxa"/>
            <w:shd w:val="clear" w:color="auto" w:fill="FFC000"/>
          </w:tcPr>
          <w:p w:rsidR="00F74D0E" w:rsidRPr="00F74D0E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ضعــ/ــي الأرقام الموجودة أمام المجموعة الأولى أمام ما يناسبها من المجموعة الثانية ؟</w:t>
            </w:r>
          </w:p>
        </w:tc>
      </w:tr>
    </w:tbl>
    <w:p w:rsidR="00E1020C" w:rsidRPr="00F74D0E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B13EDD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E1020C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E1020C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>الخندق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 هـ</w:t>
            </w:r>
          </w:p>
        </w:tc>
      </w:tr>
      <w:tr w:rsidTr="00E1020C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3هـ</w:t>
            </w:r>
          </w:p>
        </w:tc>
      </w:tr>
      <w:tr w:rsidTr="00E1020C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5هـ</w:t>
            </w:r>
          </w:p>
        </w:tc>
      </w:tr>
      <w:tr w:rsidTr="00E1020C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8هـ</w:t>
            </w:r>
          </w:p>
        </w:tc>
      </w:tr>
      <w:tr w:rsidTr="00E1020C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350" w:type="dxa"/>
          </w:tcPr>
          <w:p w:rsidR="00E1020C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>بدر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10هـ</w:t>
            </w:r>
          </w:p>
        </w:tc>
      </w:tr>
      <w:tr w:rsidTr="00E1020C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350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فتح مكة </w:t>
            </w: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11هـ</w:t>
            </w:r>
          </w:p>
        </w:tc>
      </w:tr>
      <w:tr w:rsidTr="00997251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12هـ</w:t>
            </w:r>
          </w:p>
        </w:tc>
      </w:tr>
    </w:tbl>
    <w:p w:rsidR="00267CEB" w:rsidRPr="00F74D0E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A94C38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:rsidR="00613BA7" w:rsidRPr="00F74D0E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مستعينــــ/ــة بالشكل المجاور ضعــ/ــي مصطلحا مناسبا أمام العبارات التالية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613BA7" w:rsidRPr="00F74D0E" w:rsidP="00613BA7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60960</wp:posOffset>
                </wp:positionV>
                <wp:extent cx="1466850" cy="159067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85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EB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حلف الفضول</w:t>
                            </w:r>
                          </w:p>
                          <w:p w:rsidR="00267CEB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غار حراء</w:t>
                            </w:r>
                          </w:p>
                          <w:p w:rsidR="00267CEB" w:rsidRPr="00267CEB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:rsidR="00D969BD" w:rsidRPr="00267CEB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267CEB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نعيم ين مسعود</w:t>
                            </w:r>
                          </w:p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115.5pt;height:125.25pt;margin-top:4.8pt;margin-left:26.4pt;mso-height-percent:0;mso-height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حلف الفضول</w:t>
                      </w:r>
                    </w:p>
                    <w:p w:rsid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غار حراء</w:t>
                      </w:r>
                    </w:p>
                    <w:p w:rsidR="00267CEB" w:rsidRP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:rsidR="00D969BD" w:rsidRP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267CEB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نعيم ين مسعود</w:t>
                      </w:r>
                    </w:p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bidiVisual/>
        <w:tblW w:w="0" w:type="auto"/>
        <w:tblInd w:w="371" w:type="dxa"/>
        <w:tblLook w:val="04A0"/>
      </w:tblPr>
      <w:tblGrid>
        <w:gridCol w:w="531"/>
        <w:gridCol w:w="2100"/>
        <w:gridCol w:w="4584"/>
      </w:tblGrid>
      <w:tr w:rsidTr="00C5152A">
        <w:tblPrEx>
          <w:tblW w:w="0" w:type="auto"/>
          <w:tblInd w:w="371" w:type="dxa"/>
          <w:tblLook w:val="04A0"/>
        </w:tblPrEx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:rsidR="00C5152A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1   </w:t>
            </w:r>
          </w:p>
        </w:tc>
        <w:tc>
          <w:tcPr>
            <w:tcW w:w="2100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هي التي قادها النبي صلى الله عليه وسلم بنفسه</w:t>
            </w:r>
          </w:p>
        </w:tc>
      </w:tr>
      <w:tr w:rsidTr="00C5152A">
        <w:tblPrEx>
          <w:tblW w:w="0" w:type="auto"/>
          <w:tblInd w:w="371" w:type="dxa"/>
          <w:tblLook w:val="04A0"/>
        </w:tblPrEx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:rsidR="00C5152A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C5152A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أشار على النبي بحفر الخندق في غزوة الخندق</w:t>
            </w:r>
          </w:p>
        </w:tc>
      </w:tr>
      <w:tr w:rsidTr="00C5152A">
        <w:tblPrEx>
          <w:tblW w:w="0" w:type="auto"/>
          <w:tblInd w:w="371" w:type="dxa"/>
          <w:tblLook w:val="04A0"/>
        </w:tblPrEx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:rsidR="00C5152A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C5152A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817A4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عقدته قريش وتعاهدوا فيه على نصرة المظلوم</w:t>
            </w:r>
          </w:p>
        </w:tc>
      </w:tr>
      <w:tr w:rsidTr="00C5152A">
        <w:tblPrEx>
          <w:tblW w:w="0" w:type="auto"/>
          <w:tblInd w:w="371" w:type="dxa"/>
          <w:tblLook w:val="04A0"/>
        </w:tblPrEx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:rsidR="00C5152A" w:rsidRPr="00F74D0E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100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C5152A" w:rsidRPr="00F74D0E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اتخذه النبي في جبل النور ليتعبد فيه قبل البعثة</w:t>
            </w:r>
          </w:p>
        </w:tc>
      </w:tr>
    </w:tbl>
    <w:p w:rsidR="00B146E2" w:rsidRPr="00F74D0E" w:rsidP="00F74D0E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191668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FC000"/>
          </w:tcPr>
          <w:p w:rsidR="00FC0000" w:rsidRPr="00F74D0E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بلغ عدد من بايع النبي محمد صلى الله عليه وسلم من اهل يثرب في بيعة العقبة الأولى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 رجلاً</w:t>
            </w:r>
          </w:p>
        </w:tc>
        <w:tc>
          <w:tcPr>
            <w:tcW w:w="44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15 رجلاً</w:t>
            </w:r>
          </w:p>
        </w:tc>
        <w:tc>
          <w:tcPr>
            <w:tcW w:w="384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17 رجلاً</w:t>
            </w:r>
          </w:p>
        </w:tc>
        <w:tc>
          <w:tcPr>
            <w:tcW w:w="33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 رجلاً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آخر وصايا النبي محمد صلى الله عليه وسلم قبل وفاته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44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الصيام </w:t>
            </w:r>
          </w:p>
        </w:tc>
        <w:tc>
          <w:tcPr>
            <w:tcW w:w="384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الحج </w:t>
            </w:r>
          </w:p>
        </w:tc>
        <w:tc>
          <w:tcPr>
            <w:tcW w:w="33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الصلاة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النبي صلى الله عليه و سلم يجالس الفقراء و يحب المساكين و يأكل معهم وهذا يُمَثُّلُ قيمة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44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الأمانة </w:t>
            </w:r>
          </w:p>
        </w:tc>
        <w:tc>
          <w:tcPr>
            <w:tcW w:w="384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التواضع </w:t>
            </w:r>
          </w:p>
        </w:tc>
        <w:tc>
          <w:tcPr>
            <w:tcW w:w="33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الرفق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723714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كل أبناء النبي محمد صلى الله عليه وسلم الذكور و الاناث من السيدة خديجة رضي الله عنها عدا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القاسم </w:t>
            </w:r>
          </w:p>
        </w:tc>
        <w:tc>
          <w:tcPr>
            <w:tcW w:w="44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عبدالله </w:t>
            </w:r>
          </w:p>
        </w:tc>
        <w:tc>
          <w:tcPr>
            <w:tcW w:w="384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ابراهيم </w:t>
            </w:r>
          </w:p>
        </w:tc>
        <w:tc>
          <w:tcPr>
            <w:tcW w:w="331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رقيّة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كفل النبي صلى الله عليه وسلّم بعد وفاة أمه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جده عبدالمطلب </w:t>
            </w:r>
          </w:p>
        </w:tc>
        <w:tc>
          <w:tcPr>
            <w:tcW w:w="441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أبوطالب </w:t>
            </w:r>
          </w:p>
        </w:tc>
        <w:tc>
          <w:tcPr>
            <w:tcW w:w="384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 لهب </w:t>
            </w:r>
          </w:p>
        </w:tc>
        <w:tc>
          <w:tcPr>
            <w:tcW w:w="331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ورقة بن نوفل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ملّة أبينا ابراهيم عليه السلام ملّة التوحيد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النصرانية </w:t>
            </w:r>
          </w:p>
        </w:tc>
        <w:tc>
          <w:tcPr>
            <w:tcW w:w="441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الحنيفية </w:t>
            </w:r>
          </w:p>
        </w:tc>
        <w:tc>
          <w:tcPr>
            <w:tcW w:w="384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اليهودية </w:t>
            </w:r>
          </w:p>
        </w:tc>
        <w:tc>
          <w:tcPr>
            <w:tcW w:w="331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المجوسية </w:t>
            </w:r>
          </w:p>
        </w:tc>
      </w:tr>
    </w:tbl>
    <w:p w:rsidR="00FC0000" w:rsidRPr="00F74D0E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FF1662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معلم</w:t>
      </w:r>
      <w:r w:rsidRPr="00F74D0E" w:rsidR="00FF1662">
        <w:rPr>
          <w:rFonts w:asciiTheme="minorHAnsi" w:hAnsiTheme="minorHAnsi" w:cstheme="minorHAnsi"/>
          <w:b/>
          <w:bCs/>
          <w:color w:val="FF0000"/>
          <w:rtl/>
          <w:lang w:eastAsia="en-US"/>
        </w:rPr>
        <w:t>ــ/ـــة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......................                                     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مدير</w:t>
      </w:r>
      <w:r w:rsidRPr="00F74D0E" w:rsidR="00FF1662">
        <w:rPr>
          <w:rFonts w:asciiTheme="minorHAnsi" w:hAnsiTheme="minorHAnsi" w:cstheme="minorHAnsi"/>
          <w:b/>
          <w:bCs/>
          <w:color w:val="FF0000"/>
          <w:rtl/>
          <w:lang w:eastAsia="en-US"/>
        </w:rPr>
        <w:t>/ة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:rsidR="00BA58B1" w:rsidRPr="0000387A" w:rsidP="00E03705" w14:paraId="46E24067" w14:textId="19C3191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الدراسات الاجتماعية</w:t>
                            </w:r>
                          </w:p>
                          <w:p w:rsidR="00BD3166" w:rsidP="00E27116" w14:textId="73E96F13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E271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اليوم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="00404B3C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التاريخ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2D07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1447هـ</w:t>
                            </w:r>
                          </w:p>
                          <w:p w:rsidR="007219FC" w:rsidRPr="00BD3166" w:rsidP="00085477" w14:textId="4D11BC4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الفترة الثانية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الاختبارالأول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9" type="#_x0000_t202" style="width:240.6pt;height:76.25pt;margin-top:-8.7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69504" filled="f" fillcolor="this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 :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 الاجتماعية</w:t>
                      </w:r>
                    </w:p>
                    <w:p w:rsidR="00BD3166" w:rsidP="00E27116" w14:paraId="58690C4F" w14:textId="73E96F13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E271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الأول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BD3166" w:rsidP="00085477" w14:paraId="098CFBF0" w14:textId="11E79ABE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اليوم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404B3C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التاريخ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2D07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  <w:p w:rsidR="007219FC" w:rsidRPr="00BD3166" w:rsidP="00085477" w14:paraId="1086A9E2" w14:textId="4D11BC4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اختبار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الفترة الثانية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الاختبارالأول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لعام 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842994889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94889" name="شعار الوزارة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00387A" w:rsidR="00BA58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لمملكة العربية السعودية                                                                     </w:t>
      </w:r>
    </w:p>
    <w:p w:rsidR="00BA58B1" w:rsidRPr="0000387A" w:rsidP="00E03705" w14:paraId="70CD838F" w14:textId="45ECFAF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وزارة </w:t>
      </w:r>
      <w:r w:rsidRPr="0000387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التعليم                                                                        </w:t>
      </w:r>
    </w:p>
    <w:p w:rsidR="00AA3209" w:rsidP="00615195" w14:paraId="532EB5B6" w14:textId="0557AB3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الادارة العام للتعليم بمنطقة مكة المكرمة </w:t>
      </w:r>
    </w:p>
    <w:p w:rsidR="00BA58B1" w:rsidP="00E03705" w14:paraId="1AE19C28" w14:textId="58AA0F77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مدرسة 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3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paraId="0886615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rPr>
                <w:rFonts w:ascii="Microsoft Uighur" w:hAnsi="Microsoft Uighur" w:eastAsiaTheme="minorHAnsi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70D24F49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paraId="47871DC8" w14:textId="478A2968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  <w:r w:rsidR="000D5F1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درجة </w:t>
            </w:r>
          </w:p>
          <w:p w:rsidR="009814DA" w:rsidRPr="00F36870" w:rsidP="009814DA" w14:paraId="28A8DA7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3369D3" w:rsidP="003369D3" w14:paraId="70876F01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 w:rsidRPr="00E03705">
        <w:rPr>
          <w:rFonts w:ascii="Microsoft Uighur" w:hAnsi="Microsoft Uighur" w:eastAsiaTheme="minorHAnsi" w:cs="Microsoft Uighur" w:hint="cs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16564B" w:rsidP="0016564B" w14:paraId="57CBD2E7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سم الطالب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047D41" w:rsidR="00AA3209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الفصل:</w:t>
                            </w:r>
                            <w:r w:rsidRPr="001D039A"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1D039A"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0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65408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paraId="6F6E7475" w14:textId="0EE2ABD6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 الطالب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رباعياً 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الفصل: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المستوى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</w:t>
                      </w:r>
                    </w:p>
                    <w:p w:rsidR="00313CBE" w:rsidP="00BA58B1" w14:paraId="7B76B120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6870" w:rsidP="00AA3209" w14:paraId="415F0B50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rFonts w:ascii="Microsoft Uighur" w:hAnsi="Microsoft Uighur" w:eastAsiaTheme="minorHAnsi" w:cs="Microsoft Uighur" w:hint="cs"/>
          <w:b/>
          <w:bCs/>
          <w:sz w:val="36"/>
          <w:szCs w:val="36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116" w:rsidP="00A9637C" w14:paraId="1DA3BB25" w14:textId="77777777">
      <w:pPr>
        <w:bidi/>
        <w:spacing w:after="0"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F36870" w:rsidRPr="006E743B" w:rsidP="00E27116" w14:paraId="767A5221" w14:textId="003D79A2">
      <w:pPr>
        <w:bidi/>
        <w:spacing w:after="0"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  <w:t>الأول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  <w:t>:</w:t>
      </w:r>
      <w:r w:rsidRPr="006E743B" w:rsidR="000A7C4C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E743B" w:rsidR="00A635CD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اختر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الإجابة الصحيحة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فيما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يلي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بوضع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دائرة حول الخيار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المناسب</w:t>
      </w:r>
      <w:r w:rsidRP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: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             </w:t>
      </w:r>
      <w:r w:rsidR="00A9637C">
        <w:rPr>
          <w:rFonts w:asciiTheme="minorHAnsi" w:eastAsiaTheme="minorHAnsi" w:hAnsiTheme="minorHAnsi" w:cstheme="minorHAnsi" w:hint="cs"/>
          <w:sz w:val="24"/>
          <w:szCs w:val="24"/>
          <w:rtl/>
          <w:lang w:val="en-US" w:eastAsia="en-US" w:bidi="ar-SA"/>
        </w:rPr>
        <w:t xml:space="preserve">                     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  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 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(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10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درجات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)</w:t>
      </w:r>
      <w:r w:rsidRPr="006E743B" w:rsidR="009814DA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ab/>
      </w:r>
    </w:p>
    <w:tbl>
      <w:tblPr>
        <w:tblStyle w:val="TableGrid0"/>
        <w:bidiVisual/>
        <w:tblW w:w="11306" w:type="dxa"/>
        <w:tblInd w:w="-103" w:type="dxa"/>
        <w:tblLook w:val="04A0"/>
      </w:tblPr>
      <w:tblGrid>
        <w:gridCol w:w="487"/>
        <w:gridCol w:w="348"/>
        <w:gridCol w:w="21"/>
        <w:gridCol w:w="2040"/>
        <w:gridCol w:w="452"/>
        <w:gridCol w:w="12"/>
        <w:gridCol w:w="2280"/>
        <w:gridCol w:w="435"/>
        <w:gridCol w:w="2070"/>
        <w:gridCol w:w="422"/>
        <w:gridCol w:w="2739"/>
      </w:tblGrid>
      <w:tr w14:paraId="73D2E3D1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54AB29FD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RPr="00F72F20" w:rsidP="00AD7627" w14:paraId="4576A634" w14:textId="65A577F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كل مما يلي من العناصر الصحيحة في التخطيط ما </w:t>
            </w:r>
            <w:r w:rsidR="00E534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عدا:</w:t>
            </w:r>
          </w:p>
        </w:tc>
      </w:tr>
      <w:tr w14:paraId="511ABD09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7C7ABB5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8" w:type="dxa"/>
            <w:vAlign w:val="center"/>
          </w:tcPr>
          <w:p w:rsidR="00E27116" w:rsidRPr="00F72F20" w:rsidP="00AD7627" w14:paraId="0B71E089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101" w:type="dxa"/>
            <w:gridSpan w:val="2"/>
            <w:vAlign w:val="center"/>
          </w:tcPr>
          <w:p w:rsidR="00E27116" w:rsidRPr="00F72F20" w:rsidP="00AD7627" w14:paraId="2ABF98D9" w14:textId="28E94E2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تصميم جدول للأعمال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464" w:type="dxa"/>
            <w:gridSpan w:val="2"/>
            <w:vAlign w:val="center"/>
          </w:tcPr>
          <w:p w:rsidR="00E27116" w:rsidRPr="00F72F20" w:rsidP="00AD7627" w14:paraId="135795B3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329" w:type="dxa"/>
            <w:vAlign w:val="center"/>
          </w:tcPr>
          <w:p w:rsidR="00E27116" w:rsidRPr="00F72F20" w:rsidP="00AD7627" w14:paraId="2216B7D7" w14:textId="4B02E12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وقت للراحة المنتطمة</w:t>
            </w:r>
          </w:p>
        </w:tc>
        <w:tc>
          <w:tcPr>
            <w:tcW w:w="238" w:type="dxa"/>
            <w:vAlign w:val="center"/>
          </w:tcPr>
          <w:p w:rsidR="00E27116" w:rsidRPr="00F72F20" w:rsidP="00AD7627" w14:paraId="5C97755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9" w:type="dxa"/>
            <w:vAlign w:val="center"/>
          </w:tcPr>
          <w:p w:rsidR="00E27116" w:rsidRPr="00F72F20" w:rsidP="00AD7627" w14:paraId="397D7A53" w14:textId="43E1C5C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الأعمال دون زمن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1DCA9553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E27116" w:rsidRPr="00F72F20" w:rsidP="00AD7627" w14:paraId="7FCF5C74" w14:textId="5E948FFC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الجدية في التزام التخطيط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1593A47C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09D2D58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RPr="00F72F20" w:rsidP="00AD7627" w14:paraId="7855FB39" w14:textId="12F040F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D2F4E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14:paraId="3989131F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5C19D661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RPr="00F72F20" w:rsidP="00AD7627" w14:paraId="66421CF4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E27116" w:rsidRPr="00F72F20" w:rsidP="00AD7627" w14:paraId="115DB50E" w14:textId="544D17D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تنظيم الوقت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52" w:type="dxa"/>
            <w:vAlign w:val="center"/>
          </w:tcPr>
          <w:p w:rsidR="00E27116" w:rsidRPr="00F72F20" w:rsidP="00AD7627" w14:paraId="52F7899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:rsidR="00E27116" w:rsidRPr="00F72F20" w:rsidP="00AD7627" w14:paraId="7D6645D6" w14:textId="340248A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التخطيط</w:t>
            </w:r>
          </w:p>
        </w:tc>
        <w:tc>
          <w:tcPr>
            <w:tcW w:w="238" w:type="dxa"/>
            <w:vAlign w:val="center"/>
          </w:tcPr>
          <w:p w:rsidR="00E27116" w:rsidRPr="00F72F20" w:rsidP="00AD7627" w14:paraId="579216BB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9" w:type="dxa"/>
            <w:vAlign w:val="center"/>
          </w:tcPr>
          <w:p w:rsidR="00E27116" w:rsidRPr="00F72F20" w:rsidP="00AD7627" w14:paraId="1A7EE4AB" w14:textId="3568C7C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ترتيب الأولويات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11173AB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E27116" w:rsidRPr="00F72F20" w:rsidP="00AD7627" w14:paraId="4333E947" w14:textId="6ABB011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الإنجاز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11BA9ECB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5AAF6D4B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RPr="00F72F20" w:rsidP="00AF0BF7" w14:paraId="1700B8B4" w14:textId="0DAEE9B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كل مما يلي من أهداف التخطيط ما </w:t>
            </w:r>
            <w:r w:rsidR="00E534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عدا:</w:t>
            </w:r>
          </w:p>
        </w:tc>
      </w:tr>
      <w:tr w14:paraId="42E3FF10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3F6A9D93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RPr="00F72F20" w:rsidP="00AD7627" w14:paraId="782BE358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E27116" w:rsidRPr="00F72F20" w:rsidP="00AD7627" w14:paraId="46BDAA18" w14:textId="656C5FD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الاستمتاع بالوقت</w:t>
            </w:r>
          </w:p>
        </w:tc>
        <w:tc>
          <w:tcPr>
            <w:tcW w:w="452" w:type="dxa"/>
            <w:vAlign w:val="center"/>
          </w:tcPr>
          <w:p w:rsidR="00E27116" w:rsidRPr="00F72F20" w:rsidP="00AD7627" w14:paraId="75332FC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:rsidR="00E27116" w:rsidRPr="00F72F20" w:rsidP="00AD7627" w14:paraId="47BC2BE6" w14:textId="75214C3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المحافظة على الصحة</w:t>
            </w:r>
          </w:p>
        </w:tc>
        <w:tc>
          <w:tcPr>
            <w:tcW w:w="238" w:type="dxa"/>
            <w:vAlign w:val="center"/>
          </w:tcPr>
          <w:p w:rsidR="00E27116" w:rsidRPr="00F72F20" w:rsidP="00AD7627" w14:paraId="18ECEB4D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9" w:type="dxa"/>
            <w:vAlign w:val="center"/>
          </w:tcPr>
          <w:p w:rsidR="00E27116" w:rsidRPr="00F72F20" w:rsidP="00AD7627" w14:paraId="540BAD28" w14:textId="2972794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النجاح والتفوق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5EFEBC9C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E27116" w:rsidRPr="00F72F20" w:rsidP="00AD7627" w14:paraId="6D9687C8" w14:textId="7EB0271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كثرة المهام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12B8BCF" w14:textId="77777777" w:rsidTr="00AF0BF7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3FBCE8F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RPr="00F72F20" w:rsidP="00AD7627" w14:paraId="4D41677A" w14:textId="711B036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مرضعة النبي محمد صلى الله عليه وسلم هي</w:t>
            </w: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</w:p>
        </w:tc>
      </w:tr>
      <w:tr w14:paraId="6C39D98A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5E9F71E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RPr="00F72F20" w:rsidP="00AD7627" w14:paraId="25E13509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E27116" w:rsidRPr="00F72F20" w:rsidP="00AD7627" w14:paraId="4BBC61C0" w14:textId="46AD1C9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حليمة السعدية</w:t>
            </w:r>
          </w:p>
        </w:tc>
        <w:tc>
          <w:tcPr>
            <w:tcW w:w="452" w:type="dxa"/>
            <w:vAlign w:val="center"/>
          </w:tcPr>
          <w:p w:rsidR="00E27116" w:rsidRPr="00F72F20" w:rsidP="00AD7627" w14:paraId="14FEE788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:rsidR="00E27116" w:rsidRPr="00F72F20" w:rsidP="00AD7627" w14:paraId="12050BA6" w14:textId="5085416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خديجة بن خويلد</w:t>
            </w:r>
          </w:p>
        </w:tc>
        <w:tc>
          <w:tcPr>
            <w:tcW w:w="238" w:type="dxa"/>
            <w:vAlign w:val="center"/>
          </w:tcPr>
          <w:p w:rsidR="00E27116" w:rsidRPr="00F72F20" w:rsidP="00AD7627" w14:paraId="669C9E78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9" w:type="dxa"/>
            <w:vAlign w:val="center"/>
          </w:tcPr>
          <w:p w:rsidR="00E27116" w:rsidRPr="007A7BCE" w:rsidP="00AD7627" w14:paraId="21784028" w14:textId="344CA4D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آمنة بنت وهب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1D41FADA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E27116" w:rsidRPr="00F72F20" w:rsidP="00AD7627" w14:paraId="07413924" w14:textId="676AE29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EG"/>
              </w:rPr>
              <w:t>أم أيمن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FA70F8F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025B7D9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34595F" w:rsidRPr="0034595F" w:rsidP="0034595F" w14:paraId="0DBF3A08" w14:textId="2D3C0D9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ولد نبينا محمد صلى الله وعليه وسلم في ........... في شهر بيع الاول من عام 571</w:t>
            </w: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 :</w:t>
            </w:r>
          </w:p>
          <w:p w:rsidR="00E27116" w:rsidRPr="00F72F20" w:rsidP="0034595F" w14:paraId="0AECF607" w14:textId="61E1EFA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</w:p>
        </w:tc>
      </w:tr>
      <w:tr w14:paraId="7173F9B3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070CC77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RPr="00F72F20" w:rsidP="00AD7627" w14:paraId="104C1731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E27116" w:rsidRPr="00F72F20" w:rsidP="00AD7627" w14:paraId="52225DCF" w14:textId="24E0D2D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المدينة المنورة</w:t>
            </w:r>
          </w:p>
        </w:tc>
        <w:tc>
          <w:tcPr>
            <w:tcW w:w="452" w:type="dxa"/>
            <w:vAlign w:val="center"/>
          </w:tcPr>
          <w:p w:rsidR="00E27116" w:rsidRPr="00F72F20" w:rsidP="00AD7627" w14:paraId="0B75B21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:rsidR="00E27116" w:rsidRPr="00F72F20" w:rsidP="00AD7627" w14:paraId="3D3D87FA" w14:textId="7AB1C28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الطائف</w:t>
            </w:r>
          </w:p>
        </w:tc>
        <w:tc>
          <w:tcPr>
            <w:tcW w:w="238" w:type="dxa"/>
            <w:vAlign w:val="center"/>
          </w:tcPr>
          <w:p w:rsidR="00E27116" w:rsidRPr="00F72F20" w:rsidP="00AD7627" w14:paraId="7C964C1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9" w:type="dxa"/>
            <w:vAlign w:val="center"/>
          </w:tcPr>
          <w:p w:rsidR="00E27116" w:rsidRPr="00F72F20" w:rsidP="00AD7627" w14:paraId="2CF14EF8" w14:textId="74A2993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406F407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E27116" w:rsidRPr="00F72F20" w:rsidP="00AD7627" w14:paraId="0708A378" w14:textId="63FFD84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نجد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721EDF13" w14:textId="77777777" w:rsidTr="00AF0BF7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093F305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RPr="00F72F20" w:rsidP="00AD7627" w14:paraId="582DDA5C" w14:textId="3F5A3138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ملة النبي إبراهيم عليه </w:t>
            </w: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السلام </w:t>
            </w: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C22CE12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2560CC1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RPr="00F72F20" w:rsidP="00AD7627" w14:paraId="0D81A53C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E27116" w:rsidRPr="00F72F20" w:rsidP="00AD7627" w14:paraId="41ACA858" w14:textId="29B3EBA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الحنيفية</w:t>
            </w:r>
          </w:p>
        </w:tc>
        <w:tc>
          <w:tcPr>
            <w:tcW w:w="452" w:type="dxa"/>
            <w:vAlign w:val="center"/>
          </w:tcPr>
          <w:p w:rsidR="00E27116" w:rsidRPr="00F72F20" w:rsidP="00AD7627" w14:paraId="17C2FEA1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:rsidR="00E27116" w:rsidRPr="007A7BCE" w:rsidP="00AD7627" w14:paraId="2EAF24FB" w14:textId="13591F3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اليهودية</w:t>
            </w:r>
          </w:p>
        </w:tc>
        <w:tc>
          <w:tcPr>
            <w:tcW w:w="238" w:type="dxa"/>
            <w:vAlign w:val="center"/>
          </w:tcPr>
          <w:p w:rsidR="00E27116" w:rsidRPr="00F72F20" w:rsidP="00AD7627" w14:paraId="102A776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9" w:type="dxa"/>
            <w:vAlign w:val="center"/>
          </w:tcPr>
          <w:p w:rsidR="00E27116" w:rsidRPr="00F72F20" w:rsidP="00AD7627" w14:paraId="483318BC" w14:textId="368589F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النصرانية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6B48C33B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07" w:type="dxa"/>
            <w:vAlign w:val="center"/>
          </w:tcPr>
          <w:p w:rsidR="00E27116" w:rsidRPr="00F72F20" w:rsidP="00AD7627" w14:paraId="61768D97" w14:textId="64F0957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الوثنية</w:t>
            </w:r>
          </w:p>
        </w:tc>
      </w:tr>
      <w:tr w14:paraId="7BE21586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7E4857CF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P="00AD7627" w14:paraId="385DA725" w14:textId="19A1CC2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عبادة النار المجوسية نشأت في </w:t>
            </w: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دولة </w:t>
            </w: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92A5A72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2B60A2C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P="00AD7627" w14:paraId="355171C1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E27116" w:rsidP="00AD7627" w14:paraId="1085BB34" w14:textId="7356398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اليمن</w:t>
            </w:r>
          </w:p>
        </w:tc>
        <w:tc>
          <w:tcPr>
            <w:tcW w:w="452" w:type="dxa"/>
            <w:vAlign w:val="center"/>
          </w:tcPr>
          <w:p w:rsidR="00E27116" w:rsidP="00AD7627" w14:paraId="756B754E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:rsidR="00E27116" w:rsidP="00AD7627" w14:paraId="3680331D" w14:textId="2685B128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إيران</w:t>
            </w:r>
          </w:p>
        </w:tc>
        <w:tc>
          <w:tcPr>
            <w:tcW w:w="238" w:type="dxa"/>
            <w:vAlign w:val="center"/>
          </w:tcPr>
          <w:p w:rsidR="00E27116" w:rsidP="00AD7627" w14:paraId="6F35AA16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9" w:type="dxa"/>
            <w:vAlign w:val="center"/>
          </w:tcPr>
          <w:p w:rsidR="00E27116" w:rsidP="00AD7627" w14:paraId="78CB03ED" w14:textId="2FED3BC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الشام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1F6297B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E27116" w:rsidP="00AD7627" w14:paraId="2462B0EE" w14:textId="4D8647E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المغرب</w:t>
            </w:r>
          </w:p>
        </w:tc>
      </w:tr>
      <w:tr w14:paraId="647F7305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68DCCC4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P="00AD7627" w14:paraId="79950220" w14:textId="76BCB15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أسواق الطائف قديماً سوق </w:t>
            </w: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( َ</w:t>
            </w: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-––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0BC22B28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086C68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P="00AD7627" w14:paraId="41E451C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E27116" w:rsidP="00AD7627" w14:paraId="6F21D5D8" w14:textId="5FB1466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هجر</w:t>
            </w:r>
          </w:p>
        </w:tc>
        <w:tc>
          <w:tcPr>
            <w:tcW w:w="452" w:type="dxa"/>
            <w:vAlign w:val="center"/>
          </w:tcPr>
          <w:p w:rsidR="00E27116" w:rsidP="00AD7627" w14:paraId="0015B32A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:rsidR="00E27116" w:rsidP="00AD7627" w14:paraId="5B86F0C1" w14:textId="1AC93C4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ذو َ مجاز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8" w:type="dxa"/>
            <w:vAlign w:val="center"/>
          </w:tcPr>
          <w:p w:rsidR="00E27116" w:rsidP="00AD7627" w14:paraId="62CEF32E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9" w:type="dxa"/>
            <w:vAlign w:val="center"/>
          </w:tcPr>
          <w:p w:rsidR="00E27116" w:rsidP="00AD7627" w14:paraId="385415BC" w14:textId="6C018EA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عُكاظ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0CD2A7F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E27116" w:rsidP="00AD7627" w14:paraId="088259F8" w14:textId="4EBDF0B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دومة الجندول</w:t>
            </w:r>
          </w:p>
        </w:tc>
      </w:tr>
      <w:tr w14:paraId="084D4462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32FE4984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P="00AD7627" w14:paraId="60571854" w14:textId="35A33D6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توفي والد النبي محمد صلى الله عليه وسلم في</w:t>
            </w: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630153E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17450C5E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P="00AD7627" w14:paraId="4EF81E6E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E27116" w:rsidP="00AD7627" w14:paraId="1FB44937" w14:textId="0A34824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452" w:type="dxa"/>
            <w:vAlign w:val="center"/>
          </w:tcPr>
          <w:p w:rsidR="00E27116" w:rsidP="00AD7627" w14:paraId="626981FE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:rsidR="00E27116" w:rsidP="00AD7627" w14:paraId="04ACE443" w14:textId="7312C28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يثرب</w:t>
            </w:r>
          </w:p>
        </w:tc>
        <w:tc>
          <w:tcPr>
            <w:tcW w:w="238" w:type="dxa"/>
            <w:vAlign w:val="center"/>
          </w:tcPr>
          <w:p w:rsidR="00E27116" w:rsidP="00AD7627" w14:paraId="77BDA2E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9" w:type="dxa"/>
            <w:vAlign w:val="center"/>
          </w:tcPr>
          <w:p w:rsidR="00E27116" w:rsidP="00AD7627" w14:paraId="411F331D" w14:textId="77F004B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الطائف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64F8A631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E27116" w:rsidP="00AD7627" w14:paraId="320C8AA8" w14:textId="60C123A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الشام</w:t>
            </w:r>
          </w:p>
        </w:tc>
      </w:tr>
      <w:tr w14:paraId="78BF2AD4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 w:val="restart"/>
            <w:vAlign w:val="center"/>
          </w:tcPr>
          <w:p w:rsidR="00E27116" w:rsidRPr="00F72F20" w:rsidP="00AD7627" w14:paraId="1DABA69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:rsidR="00E27116" w:rsidP="00AD7627" w14:paraId="5D21E79C" w14:textId="59158DB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25E0A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خرج النبي صلى الله عليه وسلم مع عمه أبو طالب في رحلة تجارية </w:t>
            </w:r>
            <w:r w:rsidRPr="00525E0A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لبلاد </w:t>
            </w:r>
            <w:r w:rsidR="003A2508"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EA922CD" w14:textId="77777777" w:rsidTr="00AF0BF7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6" w:type="dxa"/>
            <w:vMerge/>
            <w:vAlign w:val="center"/>
          </w:tcPr>
          <w:p w:rsidR="00E27116" w:rsidRPr="00F72F20" w:rsidP="00AD7627" w14:paraId="58DAFB14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27116" w:rsidP="00AD7627" w14:paraId="63DF160A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E27116" w:rsidP="00AD7627" w14:paraId="005D6D6E" w14:textId="5969C33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اليمن</w:t>
            </w:r>
          </w:p>
        </w:tc>
        <w:tc>
          <w:tcPr>
            <w:tcW w:w="452" w:type="dxa"/>
            <w:vAlign w:val="center"/>
          </w:tcPr>
          <w:p w:rsidR="00E27116" w:rsidP="00AD7627" w14:paraId="1B3BC8BD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:rsidR="00E27116" w:rsidP="00AD7627" w14:paraId="5F90C1D8" w14:textId="1A7563D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الشام</w:t>
            </w:r>
          </w:p>
        </w:tc>
        <w:tc>
          <w:tcPr>
            <w:tcW w:w="238" w:type="dxa"/>
            <w:vAlign w:val="center"/>
          </w:tcPr>
          <w:p w:rsidR="00E27116" w:rsidP="00AD7627" w14:paraId="4F6952C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9" w:type="dxa"/>
            <w:vAlign w:val="center"/>
          </w:tcPr>
          <w:p w:rsidR="00E27116" w:rsidP="00AD7627" w14:paraId="1698CDC5" w14:textId="3DDAD94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العراق</w:t>
            </w:r>
          </w:p>
        </w:tc>
        <w:tc>
          <w:tcPr>
            <w:tcW w:w="424" w:type="dxa"/>
            <w:vAlign w:val="center"/>
          </w:tcPr>
          <w:p w:rsidR="00E27116" w:rsidRPr="00F72F20" w:rsidP="00AD7627" w14:paraId="7F1ACA9D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E27116" w:rsidP="00AD7627" w14:paraId="41DBF740" w14:textId="632B510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الحبشة</w:t>
            </w:r>
          </w:p>
        </w:tc>
      </w:tr>
    </w:tbl>
    <w:p w:rsidR="00763448" w:rsidP="006E743B" w14:paraId="4470BAC7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763448" w:rsidP="00763448" w14:paraId="00F69648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763448" w:rsidP="00763448" w14:paraId="1C3C0586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763448" w:rsidP="00763448" w14:paraId="0531D72E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A9637C" w:rsidP="00763448" w14:paraId="7F2B9A7C" w14:textId="5EDDFCA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</w:t>
      </w:r>
    </w:p>
    <w:p w:rsidR="0016652D" w:rsidP="0034595F" w14:paraId="18806871" w14:textId="6EDDF6E6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اقلب الصفحة </w:t>
      </w:r>
      <w:r w:rsidRPr="006E743B" w:rsidR="00092B6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</w:t>
      </w:r>
    </w:p>
    <w:p w:rsidR="0034595F" w:rsidRPr="00DF328F" w:rsidP="00A9637C" w14:paraId="33E567CD" w14:textId="1FFA9E30">
      <w:pPr>
        <w:bidi/>
        <w:spacing w:after="0" w:line="360" w:lineRule="auto"/>
        <w:ind w:left="360"/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</w:pPr>
      <w:r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>الثاني:</w:t>
      </w:r>
      <w:r w:rsidRPr="00DF328F" w:rsidR="00F94343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DF328F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أكمل خريطة المفاهيم </w:t>
      </w:r>
      <w:r w:rsidRPr="00DF328F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التالية </w:t>
      </w:r>
      <w:r w:rsidRPr="00DF328F" w:rsidR="000A7C4C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 :</w:t>
      </w:r>
      <w:r w:rsidRPr="00DF328F" w:rsidR="006E743B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DF328F" w:rsidR="006E743B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  <w:t>(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  <w:t xml:space="preserve"> 5 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  <w:t>درجات )</w:t>
      </w:r>
    </w:p>
    <w:p w:rsidR="00F36870" w:rsidRPr="006E743B" w:rsidP="00525E0A" w14:paraId="5B0F9CE0" w14:textId="36133B9B">
      <w:pPr>
        <w:bidi/>
        <w:spacing w:after="0" w:line="360" w:lineRule="auto"/>
        <w:ind w:left="-246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760413</wp:posOffset>
                </wp:positionV>
                <wp:extent cx="1323975" cy="342900"/>
                <wp:effectExtent l="0" t="0" r="28575" b="19050"/>
                <wp:wrapNone/>
                <wp:docPr id="210291026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31" style="width:104.25pt;height:27pt;margin-top:59.88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675648" arcsize="10923f" fillcolor="white" stroked="t" strokecolor="#f79646" strokeweight="2pt"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759460</wp:posOffset>
                </wp:positionV>
                <wp:extent cx="1438275" cy="342900"/>
                <wp:effectExtent l="0" t="0" r="28575" b="19050"/>
                <wp:wrapNone/>
                <wp:docPr id="5584924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32" style="width:113.25pt;height:27pt;margin-top:59.8pt;margin-left:107.3pt;mso-width-percent:0;mso-width-relative:margin;mso-wrap-distance-bottom:0;mso-wrap-distance-left:9pt;mso-wrap-distance-right:9pt;mso-wrap-distance-top:0;position:absolute;v-text-anchor:middle;z-index:25167360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467677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33" type="#_x0000_t32" style="width:20.25pt;height:18pt;margin-top:36.82pt;margin-left:42.55pt;flip:x;mso-wrap-distance-bottom:0;mso-wrap-distance-left:9pt;mso-wrap-distance-right:9pt;mso-wrap-distance-top:0;position:absolute;v-text-anchor:top;z-index:25167974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1792923</wp:posOffset>
                </wp:positionH>
                <wp:positionV relativeFrom="paragraph">
                  <wp:posOffset>477838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34" type="#_x0000_t32" style="width:27pt;height:20.25pt;margin-top:37.63pt;margin-left:141.18pt;mso-wrap-distance-bottom:0;mso-wrap-distance-left:9pt;mso-wrap-distance-right:9pt;mso-wrap-distance-top:0;position:absolute;v-text-anchor:top;z-index:251677696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102235</wp:posOffset>
                </wp:positionV>
                <wp:extent cx="1704975" cy="342900"/>
                <wp:effectExtent l="0" t="0" r="28575" b="19050"/>
                <wp:wrapNone/>
                <wp:docPr id="2065929761" name="مستطيل 20659297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5E0A" w:rsidRPr="00341C3B" w:rsidP="00525E0A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41C3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اعمال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65929761" o:spid="_x0000_s1035" type="#_x0000_t202" style="width:134.25pt;height:27pt;margin-top:8.05pt;margin-left:56.45pt;mso-wrap-distance-bottom:0;mso-wrap-distance-left:9pt;mso-wrap-distance-right:9pt;mso-wrap-distance-top:0;position:absolute;v-text-anchor:middle;z-index:251671552" fillcolor="white" stroked="t" strokecolor="#f79646" strokeweight="2pt">
                <v:textbox>
                  <w:txbxContent>
                    <w:p w:rsidR="00525E0A" w:rsidRPr="00341C3B" w:rsidP="00525E0A" w14:paraId="79CCAD4C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41C3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اعمال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النبي قبل البعثة </w:t>
                      </w:r>
                    </w:p>
                  </w:txbxContent>
                </v:textbox>
              </v:shape>
            </w:pict>
          </mc:Fallback>
        </mc:AlternateContent>
      </w:r>
      <w:r w:rsidR="0034595F">
        <w:rPr>
          <w:rFonts w:cstheme="minorHAnsi"/>
          <w:b/>
          <w:bCs/>
          <w:noProof/>
          <w:sz w:val="24"/>
          <w:szCs w:val="24"/>
          <w:rtl/>
          <w:lang w:val="ar-SA"/>
        </w:rPr>
        <w:drawing>
          <wp:inline distT="0" distB="0" distL="0" distR="0">
            <wp:extent cx="4304665" cy="1066800"/>
            <wp:effectExtent l="0" t="57150" r="19685" b="19050"/>
            <wp:docPr id="1148285059" name="رسم تخطيطي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525E0A" w:rsidP="00525E0A" w14:paraId="18C58D34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16652D" w:rsidP="00525E0A" w14:paraId="2E04EEC1" w14:textId="54533FD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السؤال الثال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ث: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F7229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ضع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علامة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(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√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) أمام العبارة الصحيحة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و علامة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(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×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) أمام العبارة الخاطئة فيما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يلي 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:</w:t>
      </w:r>
      <w:r w:rsidRPr="006E743B" w:rsidR="00BA167F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(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534B5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ar-SA"/>
        </w:rPr>
        <w:t>10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درجات )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Ind w:w="-107" w:type="dxa"/>
        <w:tblLook w:val="04A0"/>
      </w:tblPr>
      <w:tblGrid>
        <w:gridCol w:w="501"/>
        <w:gridCol w:w="9437"/>
        <w:gridCol w:w="1112"/>
      </w:tblGrid>
      <w:tr w14:paraId="7EB9C657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6E743B" w:rsidRPr="00C2498C" w:rsidP="0016652D" w14:paraId="4A7F31FC" w14:textId="2B693783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505" w:type="dxa"/>
          </w:tcPr>
          <w:p w:rsidR="006E743B" w:rsidRPr="00C2498C" w:rsidP="00AF0BF7" w14:paraId="0CAD721B" w14:textId="79EEAB7E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يعد تصميم عدد من الجداول للأعمال نفسها أكثر فاعلية من الجدول الواحد.</w:t>
            </w:r>
          </w:p>
        </w:tc>
        <w:tc>
          <w:tcPr>
            <w:tcW w:w="1119" w:type="dxa"/>
          </w:tcPr>
          <w:p w:rsidR="006E743B" w:rsidRPr="00C2498C" w:rsidP="006E743B" w14:paraId="74FF3C50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C4195B6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6E743B" w:rsidRPr="00C2498C" w:rsidP="0016652D" w14:paraId="37FAEC6B" w14:textId="4004512B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505" w:type="dxa"/>
          </w:tcPr>
          <w:p w:rsidR="006E743B" w:rsidRPr="00C2498C" w:rsidP="00AF0BF7" w14:paraId="304CA59B" w14:textId="512F0632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تعتني رؤية 2030 بتحقيق شخصية وطنية تحرص على التخطيط.</w:t>
            </w:r>
          </w:p>
        </w:tc>
        <w:tc>
          <w:tcPr>
            <w:tcW w:w="1119" w:type="dxa"/>
          </w:tcPr>
          <w:p w:rsidR="006E743B" w:rsidRPr="00C2498C" w:rsidP="006E743B" w14:paraId="0779F1E5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C45763A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6E743B" w:rsidRPr="00C2498C" w:rsidP="0016652D" w14:paraId="2B1957D0" w14:textId="25770458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505" w:type="dxa"/>
          </w:tcPr>
          <w:p w:rsidR="006E743B" w:rsidRPr="00C2498C" w:rsidP="00AF0BF7" w14:paraId="064A813C" w14:textId="410DBB46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من أسس التخطيط تنظيم الوقت.</w:t>
            </w:r>
          </w:p>
        </w:tc>
        <w:tc>
          <w:tcPr>
            <w:tcW w:w="1119" w:type="dxa"/>
          </w:tcPr>
          <w:p w:rsidR="006E743B" w:rsidRPr="00C2498C" w:rsidP="006E743B" w14:paraId="734C96E3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6877254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6E743B" w:rsidRPr="00C2498C" w:rsidP="0016652D" w14:paraId="6FD58155" w14:textId="5D15D3AE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505" w:type="dxa"/>
          </w:tcPr>
          <w:p w:rsidR="006E743B" w:rsidRPr="00C2498C" w:rsidP="00AF0BF7" w14:paraId="6CCF9A27" w14:textId="13A351B8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كانت السمة العامة للحالة السياسية في شبة الجزيرة العربية قبل الاسلام الاضطراب والنزاعات والحروب وتعدد الزعامات السياسية</w:t>
            </w:r>
          </w:p>
        </w:tc>
        <w:tc>
          <w:tcPr>
            <w:tcW w:w="1119" w:type="dxa"/>
          </w:tcPr>
          <w:p w:rsidR="006E743B" w:rsidRPr="00C2498C" w:rsidP="006E743B" w14:paraId="7359C92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7350C06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6E743B" w:rsidRPr="00C2498C" w:rsidP="0016652D" w14:paraId="2539D629" w14:textId="78ABB14B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505" w:type="dxa"/>
          </w:tcPr>
          <w:p w:rsidR="006E743B" w:rsidRPr="00C2498C" w:rsidP="00AF0BF7" w14:paraId="36D9ADF9" w14:textId="50C63C43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يساعدنا التخطيط على تحقيق العديد من الأهداف وإنجاز المهام</w:t>
            </w:r>
          </w:p>
        </w:tc>
        <w:tc>
          <w:tcPr>
            <w:tcW w:w="1119" w:type="dxa"/>
          </w:tcPr>
          <w:p w:rsidR="006E743B" w:rsidRPr="00C2498C" w:rsidP="006E743B" w14:paraId="57F40372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395AC65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E27116" w:rsidRPr="00C2498C" w:rsidP="0016652D" w14:paraId="2BFAB994" w14:textId="5926C6DB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505" w:type="dxa"/>
          </w:tcPr>
          <w:p w:rsidR="00E27116" w:rsidRPr="00C2498C" w:rsidP="00AF0BF7" w14:paraId="4CAE2B98" w14:textId="09B65BDF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جميع اولاد النبي صلى الله عليه وسلم من زوجته خديجة ماعدا إبراهيم من مارية القبطية</w:t>
            </w:r>
          </w:p>
        </w:tc>
        <w:tc>
          <w:tcPr>
            <w:tcW w:w="1119" w:type="dxa"/>
          </w:tcPr>
          <w:p w:rsidR="00E27116" w:rsidRPr="00C2498C" w:rsidP="006E743B" w14:paraId="50CB5556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B925362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E27116" w:rsidRPr="00C2498C" w:rsidP="0016652D" w14:paraId="726C5C02" w14:textId="3467E21E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505" w:type="dxa"/>
          </w:tcPr>
          <w:p w:rsidR="00E27116" w:rsidRPr="00C2498C" w:rsidP="00AF0BF7" w14:paraId="42129C4E" w14:textId="1033BB0D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انتشرت النصرانية في شمال شبه الجزيرة العربية وجنوبها</w:t>
            </w:r>
          </w:p>
        </w:tc>
        <w:tc>
          <w:tcPr>
            <w:tcW w:w="1119" w:type="dxa"/>
          </w:tcPr>
          <w:p w:rsidR="00E27116" w:rsidRPr="00C2498C" w:rsidP="006E743B" w14:paraId="5F03459C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0341A00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E27116" w:rsidRPr="00C2498C" w:rsidP="0016652D" w14:paraId="071C42D0" w14:textId="0AE19471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505" w:type="dxa"/>
          </w:tcPr>
          <w:p w:rsidR="00E27116" w:rsidRPr="00C2498C" w:rsidP="00AF0BF7" w14:paraId="623BE94C" w14:textId="7AFB79AF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عدد بنات النبي صلى الله عليه وسلم</w:t>
            </w: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2498C" w:rsidR="00B65B92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أربع </w:t>
            </w:r>
          </w:p>
        </w:tc>
        <w:tc>
          <w:tcPr>
            <w:tcW w:w="1119" w:type="dxa"/>
          </w:tcPr>
          <w:p w:rsidR="00E27116" w:rsidRPr="00C2498C" w:rsidP="006E743B" w14:paraId="2F71EA3E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1C9A1DF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E534B5" w:rsidRPr="00C2498C" w:rsidP="0016652D" w14:paraId="632F92FD" w14:textId="1CA1BE53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9505" w:type="dxa"/>
          </w:tcPr>
          <w:p w:rsidR="00E534B5" w:rsidRPr="00C2498C" w:rsidP="00AF0BF7" w14:paraId="3326E175" w14:textId="679A1197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من الضروري عند التخطيط تخصيص وقت لما يطرأ من أعمال</w:t>
            </w:r>
          </w:p>
        </w:tc>
        <w:tc>
          <w:tcPr>
            <w:tcW w:w="1119" w:type="dxa"/>
          </w:tcPr>
          <w:p w:rsidR="00E534B5" w:rsidRPr="00C2498C" w:rsidP="006E743B" w14:paraId="75A40E68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D70DBC8" w14:textId="77777777" w:rsidTr="00C2498C">
        <w:tblPrEx>
          <w:tblW w:w="0" w:type="auto"/>
          <w:tblInd w:w="-107" w:type="dxa"/>
          <w:tblLook w:val="04A0"/>
        </w:tblPrEx>
        <w:tc>
          <w:tcPr>
            <w:tcW w:w="426" w:type="dxa"/>
          </w:tcPr>
          <w:p w:rsidR="00E534B5" w:rsidRPr="00C2498C" w:rsidP="0016652D" w14:paraId="5BC4E674" w14:textId="5BF11066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9505" w:type="dxa"/>
          </w:tcPr>
          <w:p w:rsidR="00E534B5" w:rsidRPr="00C2498C" w:rsidP="00AF0BF7" w14:paraId="2BC9DA8A" w14:textId="715D7E8C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أول زوجات النبي صلى الله عليه وسلم السيدة</w:t>
            </w: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عائشة </w:t>
            </w:r>
          </w:p>
        </w:tc>
        <w:tc>
          <w:tcPr>
            <w:tcW w:w="1119" w:type="dxa"/>
          </w:tcPr>
          <w:p w:rsidR="00E534B5" w:rsidRPr="00C2498C" w:rsidP="006E743B" w14:paraId="79D1B745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DF328F" w:rsidP="00406538" w14:paraId="5B5C413D" w14:textId="77777777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406538" w:rsidRPr="00DF328F" w:rsidP="00DF328F" w14:paraId="52CEC14D" w14:textId="2914C818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val="en-US" w:eastAsia="en-US" w:bidi="ar-SA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>الرابع :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أ - 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أكمل العبارات الآتية </w:t>
      </w:r>
    </w:p>
    <w:p w:rsidR="00DF328F" w:rsidRPr="00DF328F" w:rsidP="00DF328F" w14:paraId="7CE4CEBA" w14:textId="07CC789C">
      <w:pPr>
        <w:bidi/>
        <w:spacing w:after="200" w:line="240" w:lineRule="auto"/>
        <w:rPr>
          <w:rFonts w:asciiTheme="majorBidi" w:eastAsiaTheme="minorHAnsi" w:hAnsiTheme="majorBidi" w:cstheme="majorBidi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1</w:t>
      </w:r>
      <w:r w:rsidRPr="00DF328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- </w:t>
      </w:r>
      <w:r w:rsidR="00C37E9C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DF328F">
        <w:rPr>
          <w:rFonts w:asciiTheme="majorBidi" w:eastAsiaTheme="minorHAnsi" w:hAnsiTheme="majorBidi" w:cstheme="majorBidi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  <w:t>لسكان المستقرون في المدن والقرى</w:t>
      </w:r>
      <w:r w:rsidRPr="00453CC3" w:rsidR="00453CC3">
        <w:rPr>
          <w:rFonts w:asciiTheme="majorBidi" w:eastAsiaTheme="minorHAnsi" w:hAnsiTheme="majorBidi" w:cstheme="majorBidi" w:hint="cs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  <w:t xml:space="preserve"> </w:t>
      </w:r>
      <w:r w:rsidR="00453CC3">
        <w:rPr>
          <w:rFonts w:asciiTheme="majorBidi" w:eastAsiaTheme="minorHAnsi" w:hAnsiTheme="majorBidi" w:cstheme="majorBidi" w:hint="cs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  <w:t>يسمون</w:t>
      </w:r>
      <w:r w:rsidRPr="00DF328F">
        <w:rPr>
          <w:rFonts w:asciiTheme="majorBidi" w:eastAsiaTheme="minorHAnsi" w:hAnsiTheme="majorBidi" w:cstheme="majorBidi"/>
          <w:b/>
          <w:bCs/>
          <w:i w:val="0"/>
          <w:iCs w:val="0"/>
          <w:color w:val="000000"/>
          <w:sz w:val="32"/>
          <w:szCs w:val="32"/>
          <w:lang w:val="en-US" w:eastAsia="en-US" w:bidi="ar-SA"/>
        </w:rPr>
        <w:t xml:space="preserve"> (....................</w:t>
      </w:r>
      <w:r w:rsidR="00453CC3">
        <w:rPr>
          <w:rFonts w:asciiTheme="majorBidi" w:eastAsiaTheme="minorHAnsi" w:hAnsiTheme="majorBidi" w:cstheme="majorBidi" w:hint="cs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  <w:t xml:space="preserve">  </w:t>
      </w:r>
    </w:p>
    <w:p w:rsidR="00406538" w:rsidRPr="00DF328F" w:rsidP="00DF328F" w14:paraId="5CA183F3" w14:textId="2CBD8003">
      <w:pPr>
        <w:bidi/>
        <w:spacing w:after="200" w:line="240" w:lineRule="auto"/>
        <w:rPr>
          <w:rFonts w:asciiTheme="majorBidi" w:eastAsiaTheme="minorHAnsi" w:hAnsiTheme="majorBidi" w:cstheme="majorBidi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</w:pPr>
      <w:r w:rsidRPr="00DF328F">
        <w:rPr>
          <w:rFonts w:asciiTheme="majorBidi" w:eastAsiaTheme="minorHAnsi" w:hAnsiTheme="majorBidi" w:cstheme="majorBidi"/>
          <w:b/>
          <w:bCs/>
          <w:i w:val="0"/>
          <w:iCs w:val="0"/>
          <w:color w:val="000000"/>
          <w:sz w:val="32"/>
          <w:szCs w:val="32"/>
          <w:rtl/>
          <w:lang w:val="en-US" w:eastAsia="en-US" w:bidi="ar-SA"/>
        </w:rPr>
        <w:t>2 - حلف عقدته قريش وتعاهدوا فيه على نصرة المظلوم................</w:t>
      </w:r>
    </w:p>
    <w:p w:rsidR="00406538" w:rsidP="00DF328F" w14:paraId="5992D431" w14:textId="51F598C9">
      <w:pPr>
        <w:bidi/>
        <w:spacing w:after="200" w:line="240" w:lineRule="auto"/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</w:pPr>
      <w:r w:rsidRPr="00DF328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3</w:t>
      </w:r>
      <w:r w:rsidRPr="00DF328F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- بعد وفاة جد النبي صلى الله عليه وسلم كفله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  <w:t xml:space="preserve"> ...........</w:t>
      </w:r>
    </w:p>
    <w:p w:rsidR="00DF328F" w:rsidP="00DF328F" w14:paraId="7614095E" w14:textId="38EF271D">
      <w:pPr>
        <w:bidi/>
        <w:spacing w:after="200" w:line="240" w:lineRule="auto"/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ب </w:t>
      </w:r>
      <w:r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  <w:t>–</w:t>
      </w: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ما سبب رضاعة النبي في بادية بني </w:t>
      </w: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val="en-US" w:eastAsia="en-US" w:bidi="ar-SA"/>
        </w:rPr>
        <w:t>سعد ؟</w:t>
      </w:r>
    </w:p>
    <w:p w:rsidR="009E12E7" w:rsidP="009E12E7" w14:paraId="51DFDE6B" w14:textId="14649C0B">
      <w:pPr>
        <w:bidi/>
        <w:spacing w:after="200" w:line="240" w:lineRule="auto"/>
        <w:rPr>
          <w:rFonts w:asciiTheme="minorHAnsi" w:eastAsiaTheme="minorHAnsi" w:hAnsiTheme="minorHAns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</w:t>
      </w:r>
    </w:p>
    <w:p w:rsidR="009E12E7" w:rsidRPr="009E12E7" w:rsidP="009E12E7" w14:paraId="4272F990" w14:textId="73D9D592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رابط الإجابة  </w:t>
      </w:r>
      <w:hyperlink r:id="rId12" w:history="1">
        <w:r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val="en-US" w:eastAsia="en-US" w:bidi="ar-SA"/>
          </w:rPr>
          <w:t>https://youtu.be/MePikyIad</w:t>
        </w:r>
        <w:r w:rsidRPr="009E12E7">
          <w:rPr>
            <w:rFonts w:asciiTheme="minorHAnsi" w:eastAsiaTheme="minorHAnsi" w:hAnsiTheme="minorHAnsi" w:cs="Calibri"/>
            <w:b/>
            <w:bCs/>
            <w:color w:val="0000FF" w:themeColor="hyperlink"/>
            <w:sz w:val="36"/>
            <w:szCs w:val="36"/>
            <w:u w:val="single"/>
            <w:rtl/>
            <w:lang w:val="en-US" w:eastAsia="en-US" w:bidi="ar-SA"/>
          </w:rPr>
          <w:t>3</w:t>
        </w:r>
        <w:r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val="en-US" w:eastAsia="en-US" w:bidi="ar-SA"/>
          </w:rPr>
          <w:t>g</w:t>
        </w:r>
      </w:hyperlink>
    </w:p>
    <w:p w:rsidR="009E12E7" w:rsidP="009E12E7" w14:paraId="55DEA860" w14:textId="301D646B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6"/>
          <w:szCs w:val="36"/>
          <w:rtl/>
          <w:lang w:val="en-US" w:eastAsia="en-US" w:bidi="ar-SA"/>
        </w:rPr>
        <w:t xml:space="preserve">التليجرام  </w:t>
      </w:r>
      <w:hyperlink r:id="rId13" w:history="1">
        <w:r w:rsidRPr="00201371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val="en-US" w:eastAsia="en-US" w:bidi="ar-SA"/>
          </w:rPr>
          <w:t>https://t.me/knozele</w:t>
        </w:r>
      </w:hyperlink>
    </w:p>
    <w:p w:rsidR="00A11C64" w:rsidRPr="00045CA8" w:rsidP="00045CA8" w14:paraId="20AE87AB" w14:textId="36F17ACD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sectPr w:rsidSect="00184BFD">
          <w:footerReference w:type="default" r:id="rId14"/>
          <w:type w:val="nextPage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مع تمنياتي للجميع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بالتوفيق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/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E743B" w:rsidR="00F7229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معلم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المادة :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  <w:tab/>
      </w:r>
    </w:p>
    <w:p w:rsidR="00BA58B1" w:rsidRPr="0000387A" w:rsidP="00E03705" w14:textId="19C3191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762627365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الدراسات الاجتماعية</w:t>
                            </w:r>
                          </w:p>
                          <w:p w:rsidR="00BD3166" w:rsidP="00E27116" w14:textId="73E96F13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E271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اليوم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="00404B3C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التاريخ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2D07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1447هـ</w:t>
                            </w:r>
                          </w:p>
                          <w:p w:rsidR="007219FC" w:rsidRPr="00BD3166" w:rsidP="00085477" w14:textId="7B74153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الفترة الثانية الاختبار الأول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6" type="#_x0000_t202" style="width:240.6pt;height:76.25pt;margin-top:-8.7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BD3166" w:rsidP="00404B3C" w14:textId="048927AC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 :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 الاجتماعية</w:t>
                      </w:r>
                    </w:p>
                    <w:p w:rsidR="00BD3166" w:rsidP="00E27116" w14:textId="73E96F13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E271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الأول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BD3166" w:rsidP="00085477" w14:textId="11E79ABE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اليوم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404B3C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التاريخ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2D07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  <w:p w:rsidR="007219FC" w:rsidRPr="00BD3166" w:rsidP="00085477" w14:textId="7B741537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اختبار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الفترة الثانية الاختبار الأول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لعام 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212426295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62956" name="شعار الوزارة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00387A" w:rsidR="00BA58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لمملكة العربية السعودية                                                                     </w:t>
      </w:r>
    </w:p>
    <w:p w:rsidR="00BA58B1" w:rsidRPr="0000387A" w:rsidP="00E03705" w14:textId="45ECFAF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وزارة </w:t>
      </w:r>
      <w:r w:rsidRPr="0000387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التعليم                                                                        </w:t>
      </w:r>
    </w:p>
    <w:p w:rsidR="00AA3209" w:rsidP="00615195" w14:textId="0557AB3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الادارة العام للتعليم بمنطقة مكة المكرمة </w:t>
      </w:r>
    </w:p>
    <w:p w:rsidR="00BA58B1" w:rsidP="00E03705" w14:textId="58AA0F77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مدرسة ............................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4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rPr>
                <w:rFonts w:ascii="Microsoft Uighur" w:hAnsi="Microsoft Uighur" w:eastAsiaTheme="minorHAnsi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70D24F4A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textId="478A2968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  <w:r w:rsidR="000D5F1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درجة </w:t>
            </w:r>
          </w:p>
          <w:p w:rsidR="009814DA" w:rsidRPr="00F36870" w:rsidP="009814D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3369D3" w:rsidP="003369D3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 w:rsidRPr="00E03705">
        <w:rPr>
          <w:rFonts w:ascii="Microsoft Uighur" w:hAnsi="Microsoft Uighur" w:eastAsiaTheme="minorHAnsi" w:cs="Microsoft Uighur" w:hint="cs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16564B" w:rsidP="0016564B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1079141298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سم الطالب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047D41" w:rsidR="00AA3209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الفصل:</w:t>
                            </w:r>
                            <w:r w:rsidRPr="001D039A"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1D039A"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7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81792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textId="0EE2ABD6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 الطالب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رباعياً 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047D41" w:rsidR="00AA3209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الفصل: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المستوى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</w:t>
                      </w:r>
                      <w:r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1D039A"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</w:t>
                      </w:r>
                    </w:p>
                    <w:p w:rsidR="00313CBE" w:rsidP="00BA58B1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6870" w:rsidP="00AA3209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rFonts w:ascii="Microsoft Uighur" w:hAnsi="Microsoft Uighur" w:eastAsiaTheme="minorHAnsi" w:cs="Microsoft Uighur" w:hint="cs"/>
          <w:b/>
          <w:bCs/>
          <w:sz w:val="36"/>
          <w:szCs w:val="36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116" w:rsidP="00A9637C" w14:textId="422CC9F7">
      <w:pPr>
        <w:bidi/>
        <w:spacing w:after="0"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F36870" w:rsidRPr="006E743B" w:rsidP="00E27116" w14:textId="003D79A2">
      <w:pPr>
        <w:bidi/>
        <w:spacing w:after="0"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  <w:t>الأول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rtl/>
          <w:lang w:val="en-US" w:eastAsia="en-US" w:bidi="ar-SA"/>
        </w:rPr>
        <w:t>:</w:t>
      </w:r>
      <w:r w:rsidRPr="006E743B" w:rsidR="000A7C4C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E743B" w:rsidR="00A635CD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اختر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الإجابة الصحيحة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فيما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يلي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بوضع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دائرة حول الخيار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المناسب</w:t>
      </w:r>
      <w:r w:rsidRP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: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             </w:t>
      </w:r>
      <w:r w:rsidR="00A9637C">
        <w:rPr>
          <w:rFonts w:asciiTheme="minorHAnsi" w:eastAsiaTheme="minorHAnsi" w:hAnsiTheme="minorHAnsi" w:cstheme="minorHAnsi" w:hint="cs"/>
          <w:sz w:val="24"/>
          <w:szCs w:val="24"/>
          <w:rtl/>
          <w:lang w:val="en-US" w:eastAsia="en-US" w:bidi="ar-SA"/>
        </w:rPr>
        <w:t xml:space="preserve">                     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   </w:t>
      </w:r>
      <w:r w:rsidRPr="006E743B" w:rsidR="006E743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  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(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10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درجات</w:t>
      </w:r>
      <w:r w:rsidRPr="006E743B" w:rsid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)</w:t>
      </w:r>
      <w:r w:rsidRPr="006E743B" w:rsidR="009814DA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ab/>
      </w:r>
    </w:p>
    <w:tbl>
      <w:tblPr>
        <w:tblStyle w:val="TableGrid1"/>
        <w:bidiVisual/>
        <w:tblW w:w="11306" w:type="dxa"/>
        <w:tblInd w:w="-103" w:type="dxa"/>
        <w:tblLook w:val="04A0"/>
      </w:tblPr>
      <w:tblGrid>
        <w:gridCol w:w="486"/>
        <w:gridCol w:w="348"/>
        <w:gridCol w:w="21"/>
        <w:gridCol w:w="2005"/>
        <w:gridCol w:w="452"/>
        <w:gridCol w:w="12"/>
        <w:gridCol w:w="2244"/>
        <w:gridCol w:w="435"/>
        <w:gridCol w:w="2186"/>
        <w:gridCol w:w="421"/>
        <w:gridCol w:w="2696"/>
      </w:tblGrid>
      <w:tr w14:paraId="73D2E3D2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RPr="00F72F20" w:rsidP="00AD7627" w14:textId="2BBE649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يعتمد نجاح التخطيط للدراسة على</w:t>
            </w:r>
            <w:r w:rsidR="00D32CF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11ABD0A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8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57" w:type="dxa"/>
            <w:gridSpan w:val="2"/>
            <w:vAlign w:val="center"/>
          </w:tcPr>
          <w:p w:rsidR="00E27116" w:rsidRPr="00F72F20" w:rsidP="00AD7627" w14:textId="28E94E2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تصميم جدول للأعمال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464" w:type="dxa"/>
            <w:gridSpan w:val="2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280" w:type="dxa"/>
            <w:vAlign w:val="center"/>
          </w:tcPr>
          <w:p w:rsidR="00E27116" w:rsidRPr="00F72F20" w:rsidP="00AD7627" w14:textId="5C018A8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تحديد وقت للراحة </w:t>
            </w:r>
          </w:p>
        </w:tc>
        <w:tc>
          <w:tcPr>
            <w:tcW w:w="285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220" w:type="dxa"/>
            <w:vAlign w:val="center"/>
          </w:tcPr>
          <w:p w:rsidR="00E27116" w:rsidRPr="00F72F20" w:rsidP="00AD7627" w14:textId="5F973ED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معرفة قيمة الوقت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743" w:type="dxa"/>
            <w:vAlign w:val="center"/>
          </w:tcPr>
          <w:p w:rsidR="00E27116" w:rsidRPr="00F72F20" w:rsidP="00AD7627" w14:textId="5CDB16A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ترتيب الأولويات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1593A47D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RPr="00F72F20" w:rsidP="00AD7627" w14:textId="12F040F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D2F4E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14:paraId="39891320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36" w:type="dxa"/>
            <w:vAlign w:val="center"/>
          </w:tcPr>
          <w:p w:rsidR="00E27116" w:rsidRPr="00F72F20" w:rsidP="00AD7627" w14:textId="544D17D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تنظيم الوقت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5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:rsidR="00E27116" w:rsidRPr="00F72F20" w:rsidP="00AD7627" w14:textId="340248A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التخطيط</w:t>
            </w:r>
          </w:p>
        </w:tc>
        <w:tc>
          <w:tcPr>
            <w:tcW w:w="285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220" w:type="dxa"/>
            <w:vAlign w:val="center"/>
          </w:tcPr>
          <w:p w:rsidR="00E27116" w:rsidRPr="00F72F20" w:rsidP="00AD7627" w14:textId="3568C7C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ترتيب الأولويات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743" w:type="dxa"/>
            <w:vAlign w:val="center"/>
          </w:tcPr>
          <w:p w:rsidR="00E27116" w:rsidRPr="00F72F20" w:rsidP="00AD7627" w14:textId="6ABB011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الإنجاز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11BA9ECC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RPr="00F72F20" w:rsidP="00AF0BF7" w14:textId="3056130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خطوات تنظيم الوقت</w:t>
            </w:r>
            <w:r w:rsidR="0032021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2E3FF11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36" w:type="dxa"/>
            <w:vAlign w:val="center"/>
          </w:tcPr>
          <w:p w:rsidR="00E27116" w:rsidRPr="00F72F20" w:rsidP="00AD7627" w14:textId="32C5AD1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أداء الأعمال في الوقت</w:t>
            </w:r>
          </w:p>
        </w:tc>
        <w:tc>
          <w:tcPr>
            <w:tcW w:w="45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:rsidR="00E27116" w:rsidRPr="00F72F20" w:rsidP="00AD7627" w14:textId="0516486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الاستفادة الكاملة من الوقت</w:t>
            </w:r>
          </w:p>
        </w:tc>
        <w:tc>
          <w:tcPr>
            <w:tcW w:w="285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220" w:type="dxa"/>
            <w:vAlign w:val="center"/>
          </w:tcPr>
          <w:p w:rsidR="00E27116" w:rsidRPr="00F72F20" w:rsidP="00AD7627" w14:textId="3D75BCC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134E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تحقيق التوازن بين الأعمال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743" w:type="dxa"/>
            <w:vAlign w:val="center"/>
          </w:tcPr>
          <w:p w:rsidR="00E27116" w:rsidRPr="00F72F20" w:rsidP="00AD7627" w14:textId="6A14DDB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حصر الأعمال اليومية</w:t>
            </w:r>
            <w:r w:rsidR="005C0C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12B8BD0" w14:textId="77777777" w:rsidTr="005134E5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RPr="00F72F20" w:rsidP="00AD7627" w14:textId="7D5D845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C1157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تقع شبه الجزيرة العربية في قارة</w:t>
            </w:r>
            <w:r w:rsidR="006A38F6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lang w:val="en-US" w:eastAsia="en-US" w:bidi="ar-SA"/>
              </w:rPr>
              <w:t>:</w:t>
            </w:r>
          </w:p>
        </w:tc>
      </w:tr>
      <w:tr w14:paraId="6C39D98B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36" w:type="dxa"/>
            <w:vAlign w:val="center"/>
          </w:tcPr>
          <w:p w:rsidR="00E27116" w:rsidRPr="00F72F20" w:rsidP="00AD7627" w14:textId="6D3743B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أوروبا</w:t>
            </w:r>
          </w:p>
        </w:tc>
        <w:tc>
          <w:tcPr>
            <w:tcW w:w="45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:rsidR="00E27116" w:rsidRPr="00F72F20" w:rsidP="00AD7627" w14:textId="05591C2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آسيا</w:t>
            </w:r>
          </w:p>
        </w:tc>
        <w:tc>
          <w:tcPr>
            <w:tcW w:w="285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220" w:type="dxa"/>
            <w:vAlign w:val="center"/>
          </w:tcPr>
          <w:p w:rsidR="00E27116" w:rsidRPr="007A7BCE" w:rsidP="00AD7627" w14:textId="49ACB48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إفريقيا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743" w:type="dxa"/>
            <w:vAlign w:val="center"/>
          </w:tcPr>
          <w:p w:rsidR="00E27116" w:rsidRPr="00F72F20" w:rsidP="00AD7627" w14:textId="016F14E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EG"/>
              </w:rPr>
              <w:t>أستراليا</w:t>
            </w:r>
          </w:p>
        </w:tc>
      </w:tr>
      <w:tr w14:paraId="3FA70F90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RPr="00F72F20" w:rsidP="00DD66D6" w14:textId="707BD65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EG"/>
              </w:rPr>
              <w:t>من الأخلاق الحسنة عند العرب كل ما يلي ما عدا:</w:t>
            </w:r>
          </w:p>
        </w:tc>
      </w:tr>
      <w:tr w14:paraId="7173F9B4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36" w:type="dxa"/>
            <w:vAlign w:val="center"/>
          </w:tcPr>
          <w:p w:rsidR="00E27116" w:rsidRPr="00F72F20" w:rsidP="00AD7627" w14:textId="5342C42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الأخذ بالثأر</w:t>
            </w:r>
          </w:p>
        </w:tc>
        <w:tc>
          <w:tcPr>
            <w:tcW w:w="45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:rsidR="00E27116" w:rsidRPr="00F72F20" w:rsidP="00AD7627" w14:textId="6074E55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الوفاء بالعهد</w:t>
            </w:r>
          </w:p>
        </w:tc>
        <w:tc>
          <w:tcPr>
            <w:tcW w:w="285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220" w:type="dxa"/>
            <w:vAlign w:val="center"/>
          </w:tcPr>
          <w:p w:rsidR="00E27116" w:rsidRPr="00F72F20" w:rsidP="00AD7627" w14:textId="3617DFBC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حماية الجار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743" w:type="dxa"/>
            <w:vAlign w:val="center"/>
          </w:tcPr>
          <w:p w:rsidR="00E27116" w:rsidRPr="00F72F20" w:rsidP="00AD7627" w14:textId="78992A4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721EDF14" w14:textId="77777777" w:rsidTr="005134E5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RPr="00F72F20" w:rsidP="00AD7627" w14:textId="669B695C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كانت رحلة الشتاء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إلى :</w:t>
            </w:r>
          </w:p>
        </w:tc>
      </w:tr>
      <w:tr w14:paraId="1C22CE13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36" w:type="dxa"/>
            <w:vAlign w:val="center"/>
          </w:tcPr>
          <w:p w:rsidR="00E27116" w:rsidRPr="00F72F20" w:rsidP="00AD7627" w14:textId="4B30E0E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الشام</w:t>
            </w:r>
          </w:p>
        </w:tc>
        <w:tc>
          <w:tcPr>
            <w:tcW w:w="45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:rsidR="00E27116" w:rsidRPr="007A7BCE" w:rsidP="00AD7627" w14:textId="3430626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مصر</w:t>
            </w:r>
          </w:p>
        </w:tc>
        <w:tc>
          <w:tcPr>
            <w:tcW w:w="285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220" w:type="dxa"/>
            <w:vAlign w:val="center"/>
          </w:tcPr>
          <w:p w:rsidR="00E27116" w:rsidRPr="00F72F20" w:rsidP="00AD7627" w14:textId="778E237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العراق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43" w:type="dxa"/>
            <w:vAlign w:val="center"/>
          </w:tcPr>
          <w:p w:rsidR="00E27116" w:rsidRPr="00F72F20" w:rsidP="00AD7627" w14:textId="527E5C1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اليمن</w:t>
            </w:r>
          </w:p>
        </w:tc>
      </w:tr>
      <w:tr w14:paraId="7BE21587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P="00AD7627" w14:textId="4226EB4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أهم موروثات الشعر عند العرب</w:t>
            </w:r>
            <w:r w:rsidR="00D32CF6"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92A5A73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6" w:type="dxa"/>
            <w:vAlign w:val="center"/>
          </w:tcPr>
          <w:p w:rsidR="00E27116" w:rsidP="00AD7627" w14:textId="44A469B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المعلقات السبع</w:t>
            </w:r>
          </w:p>
        </w:tc>
        <w:tc>
          <w:tcPr>
            <w:tcW w:w="452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:rsidR="00E27116" w:rsidP="00AD7627" w14:textId="002B080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الحوليات </w:t>
            </w:r>
          </w:p>
        </w:tc>
        <w:tc>
          <w:tcPr>
            <w:tcW w:w="285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0" w:type="dxa"/>
            <w:vAlign w:val="center"/>
          </w:tcPr>
          <w:p w:rsidR="00E27116" w:rsidP="00AD7627" w14:textId="78F1844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F87300"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معلقات الخمس 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743" w:type="dxa"/>
            <w:vAlign w:val="center"/>
          </w:tcPr>
          <w:p w:rsidR="00E27116" w:rsidP="00AD7627" w14:textId="41A78F7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القصائد</w:t>
            </w:r>
          </w:p>
        </w:tc>
      </w:tr>
      <w:tr w14:paraId="647F7306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P="00AD7627" w14:textId="469C4D8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كان سوق ذو المجاز في: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0BC22B29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6" w:type="dxa"/>
            <w:vAlign w:val="center"/>
          </w:tcPr>
          <w:p w:rsidR="00E27116" w:rsidP="00AD7627" w14:textId="0812534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الطائف</w:t>
            </w:r>
          </w:p>
        </w:tc>
        <w:tc>
          <w:tcPr>
            <w:tcW w:w="452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:rsidR="00E27116" w:rsidP="00AD7627" w14:textId="2B9B3A8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مكة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0" w:type="dxa"/>
            <w:vAlign w:val="center"/>
          </w:tcPr>
          <w:p w:rsidR="00E27116" w:rsidP="00AD7627" w14:textId="465FC7D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الرياض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743" w:type="dxa"/>
            <w:vAlign w:val="center"/>
          </w:tcPr>
          <w:p w:rsidR="00E27116" w:rsidP="00AD7627" w14:textId="7615881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المدينة المنورة</w:t>
            </w:r>
          </w:p>
        </w:tc>
      </w:tr>
      <w:tr w14:paraId="084D4463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P="00AD7627" w14:textId="03EBFB3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بقي النبي صلى الله عليه 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وسلم في</w:t>
            </w: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بني سعد عند مرضعته حليمة السعدية: </w:t>
            </w:r>
          </w:p>
        </w:tc>
      </w:tr>
      <w:tr w14:paraId="2630153F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6" w:type="dxa"/>
            <w:vAlign w:val="center"/>
          </w:tcPr>
          <w:p w:rsidR="00E27116" w:rsidP="00AD7627" w14:textId="2EDD3B1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ثلاث سنوات </w:t>
            </w:r>
          </w:p>
        </w:tc>
        <w:tc>
          <w:tcPr>
            <w:tcW w:w="452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:rsidR="00E27116" w:rsidP="00AD7627" w14:textId="5AD0C5A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أربع سنوات</w:t>
            </w:r>
          </w:p>
        </w:tc>
        <w:tc>
          <w:tcPr>
            <w:tcW w:w="285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0" w:type="dxa"/>
            <w:vAlign w:val="center"/>
          </w:tcPr>
          <w:p w:rsidR="00E27116" w:rsidP="00AD7627" w14:textId="538EB2A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خمس سنوات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743" w:type="dxa"/>
            <w:vAlign w:val="center"/>
          </w:tcPr>
          <w:p w:rsidR="00E27116" w:rsidP="00AD7627" w14:textId="4296C41C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ست سنوات</w:t>
            </w:r>
          </w:p>
        </w:tc>
      </w:tr>
      <w:tr w14:paraId="78BF2AD5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:rsidR="00E27116" w:rsidP="00AD7627" w14:textId="2F6A6A6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أول زوجات النبي صلى الله عليه وسلم السيدة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EA922CE" w14:textId="77777777" w:rsidTr="005134E5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6" w:type="dxa"/>
            <w:vAlign w:val="center"/>
          </w:tcPr>
          <w:p w:rsidR="00E27116" w:rsidP="00AD7627" w14:textId="39BEB31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عائشة</w:t>
            </w:r>
          </w:p>
        </w:tc>
        <w:tc>
          <w:tcPr>
            <w:tcW w:w="452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:rsidR="00E27116" w:rsidP="00AD7627" w14:textId="2701BF9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خديجة</w:t>
            </w:r>
          </w:p>
        </w:tc>
        <w:tc>
          <w:tcPr>
            <w:tcW w:w="285" w:type="dxa"/>
            <w:vAlign w:val="center"/>
          </w:tcPr>
          <w:p w:rsidR="00E27116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0" w:type="dxa"/>
            <w:vAlign w:val="center"/>
          </w:tcPr>
          <w:p w:rsidR="00E27116" w:rsidP="00AD7627" w14:textId="3905A8D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ماري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422" w:type="dxa"/>
            <w:vAlign w:val="center"/>
          </w:tcPr>
          <w:p w:rsidR="00E27116" w:rsidRPr="00F72F20" w:rsidP="00AD762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743" w:type="dxa"/>
            <w:vAlign w:val="center"/>
          </w:tcPr>
          <w:p w:rsidR="00E27116" w:rsidP="00AD7627" w14:textId="317183C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65DCD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حفصة</w:t>
            </w:r>
          </w:p>
        </w:tc>
      </w:tr>
    </w:tbl>
    <w:p w:rsidR="00763448" w:rsidP="006E743B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763448" w:rsidP="00763448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763448" w:rsidP="00763448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763448" w:rsidP="00763448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A9637C" w:rsidP="00763448" w14:textId="5EDDFCA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</w:t>
      </w:r>
    </w:p>
    <w:p w:rsidR="0016652D" w:rsidP="0034595F" w14:textId="6EDDF6E6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</w:t>
      </w:r>
      <w:r w:rsidRPr="006E743B" w:rsidR="00D57C7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اقلب الصفحة </w:t>
      </w:r>
      <w:r w:rsidRPr="006E743B" w:rsidR="00092B6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</w:t>
      </w:r>
    </w:p>
    <w:p w:rsidR="00320210" w:rsidP="00320210" w14:paraId="7AEF8AB4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</w:p>
    <w:p w:rsidR="0016652D" w:rsidP="00525E0A" w14:textId="50FD455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="00665DCD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الثاني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: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F7229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ضع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علامة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(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√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) أمام العبارة الصحيحة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و علامة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(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×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) أمام العبارة الخاطئة فيما </w:t>
      </w:r>
      <w:r w:rsidRPr="006E743B" w:rsidR="00F94343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يلي </w:t>
      </w:r>
      <w:r w:rsidRPr="006E743B" w:rsidR="00BA167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:</w:t>
      </w:r>
      <w:r w:rsidRPr="006E743B" w:rsidR="00BA167F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(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534B5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ar-SA"/>
        </w:rPr>
        <w:t>10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درجات )</w:t>
      </w:r>
      <w:r w:rsidRPr="006E743B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Ind w:w="-107" w:type="dxa"/>
        <w:tblLook w:val="04A0"/>
      </w:tblPr>
      <w:tblGrid>
        <w:gridCol w:w="501"/>
        <w:gridCol w:w="9437"/>
        <w:gridCol w:w="1112"/>
      </w:tblGrid>
      <w:tr w14:paraId="7EB9C658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6E743B" w:rsidRPr="00C2498C" w:rsidP="0016652D" w14:textId="2B693783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437" w:type="dxa"/>
          </w:tcPr>
          <w:p w:rsidR="006E743B" w:rsidRPr="00C2498C" w:rsidP="00AF0BF7" w14:textId="704D0F4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يساعد التخطيط على تنظيم الوقت واختيار الأسلوب المناسب للدراسة.</w:t>
            </w:r>
          </w:p>
        </w:tc>
        <w:tc>
          <w:tcPr>
            <w:tcW w:w="1112" w:type="dxa"/>
          </w:tcPr>
          <w:p w:rsidR="006E743B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C4195B7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6E743B" w:rsidRPr="00C2498C" w:rsidP="0016652D" w14:textId="4004512B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437" w:type="dxa"/>
          </w:tcPr>
          <w:p w:rsidR="006E743B" w:rsidRPr="00C2498C" w:rsidP="00AF0BF7" w14:textId="3E649691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يعد تصميم عدد من الجداول للأعمال نفسها أكثر فاعلية من الجدول الواحد</w:t>
            </w:r>
            <w:r w:rsidRPr="00C2498C" w:rsidR="00AF0BF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112" w:type="dxa"/>
          </w:tcPr>
          <w:p w:rsidR="006E743B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C45763B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6E743B" w:rsidRPr="00C2498C" w:rsidP="0016652D" w14:textId="25770458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437" w:type="dxa"/>
          </w:tcPr>
          <w:p w:rsidR="006E743B" w:rsidRPr="00C2498C" w:rsidP="00AF0BF7" w14:textId="44480641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التخطيط الالكتروني أفضل من استخدام الورقة والقلم.</w:t>
            </w:r>
          </w:p>
        </w:tc>
        <w:tc>
          <w:tcPr>
            <w:tcW w:w="1112" w:type="dxa"/>
          </w:tcPr>
          <w:p w:rsidR="006E743B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6877255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6E743B" w:rsidRPr="00C2498C" w:rsidP="0016652D" w14:textId="5D15D3AE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437" w:type="dxa"/>
          </w:tcPr>
          <w:p w:rsidR="006E743B" w:rsidRPr="00C2498C" w:rsidP="00AF0BF7" w14:textId="7EF0144F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نتائج التخطيط ال</w:t>
            </w:r>
            <w:r w:rsidR="00320210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توتر والقلق.</w:t>
            </w:r>
          </w:p>
        </w:tc>
        <w:tc>
          <w:tcPr>
            <w:tcW w:w="1112" w:type="dxa"/>
          </w:tcPr>
          <w:p w:rsidR="006E743B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7350C07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6E743B" w:rsidRPr="00C2498C" w:rsidP="0016652D" w14:textId="78ABB14B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437" w:type="dxa"/>
          </w:tcPr>
          <w:p w:rsidR="006E743B" w:rsidRPr="00C2498C" w:rsidP="00AF0BF7" w14:textId="50C63C43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يساعدنا التخطيط على تحقيق العديد من الأهداف وإنجاز المهام</w:t>
            </w:r>
          </w:p>
        </w:tc>
        <w:tc>
          <w:tcPr>
            <w:tcW w:w="1112" w:type="dxa"/>
          </w:tcPr>
          <w:p w:rsidR="006E743B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395AC66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E27116" w:rsidRPr="00C2498C" w:rsidP="0016652D" w14:textId="5926C6DB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437" w:type="dxa"/>
          </w:tcPr>
          <w:p w:rsidR="00E27116" w:rsidRPr="00C2498C" w:rsidP="00AF0BF7" w14:textId="28951C4D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البادية هم الذين يسكنون الصحراء وينتقلون من مكان 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آ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خر</w:t>
            </w: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بحثاً عن الماء والعشب</w:t>
            </w:r>
          </w:p>
        </w:tc>
        <w:tc>
          <w:tcPr>
            <w:tcW w:w="1112" w:type="dxa"/>
          </w:tcPr>
          <w:p w:rsidR="00E27116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B925363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E27116" w:rsidRPr="00C2498C" w:rsidP="0016652D" w14:textId="3467E21E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437" w:type="dxa"/>
          </w:tcPr>
          <w:p w:rsidR="00E27116" w:rsidRPr="00C2498C" w:rsidP="00AF0BF7" w14:textId="6133E2B7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ولد النبي 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ﷺ</w:t>
            </w: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شهر ربيع الثاني من عام الفيل</w:t>
            </w:r>
          </w:p>
        </w:tc>
        <w:tc>
          <w:tcPr>
            <w:tcW w:w="1112" w:type="dxa"/>
          </w:tcPr>
          <w:p w:rsidR="00E27116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0341A01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E27116" w:rsidRPr="00C2498C" w:rsidP="0016652D" w14:textId="0AE19471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437" w:type="dxa"/>
          </w:tcPr>
          <w:p w:rsidR="00E27116" w:rsidRPr="00C2498C" w:rsidP="00AF0BF7" w14:textId="1291A3C6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كانت السمة العامة في شبه الجزيرة العربية قبل الإسلام الاضطراب وتعدد الزعامات السياسية</w:t>
            </w:r>
            <w:r w:rsidRPr="00C2498C" w:rsidR="00B65B92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12" w:type="dxa"/>
          </w:tcPr>
          <w:p w:rsidR="00E27116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1C9A1E0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E534B5" w:rsidRPr="00C2498C" w:rsidP="0016652D" w14:textId="1CA1BE53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9437" w:type="dxa"/>
          </w:tcPr>
          <w:p w:rsidR="00E534B5" w:rsidRPr="00C2498C" w:rsidP="00AF0BF7" w14:textId="679A1197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من الضروري عند التخطيط تخصيص وقت لما يطرأ من أعمال</w:t>
            </w:r>
          </w:p>
        </w:tc>
        <w:tc>
          <w:tcPr>
            <w:tcW w:w="1112" w:type="dxa"/>
          </w:tcPr>
          <w:p w:rsidR="00E534B5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D70DBC9" w14:textId="77777777" w:rsidTr="0027585C">
        <w:tblPrEx>
          <w:tblW w:w="0" w:type="auto"/>
          <w:tblInd w:w="-107" w:type="dxa"/>
          <w:tblLook w:val="04A0"/>
        </w:tblPrEx>
        <w:tc>
          <w:tcPr>
            <w:tcW w:w="501" w:type="dxa"/>
          </w:tcPr>
          <w:p w:rsidR="00E534B5" w:rsidRPr="00C2498C" w:rsidP="0016652D" w14:textId="5BF11066">
            <w:pPr>
              <w:bidi/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9437" w:type="dxa"/>
          </w:tcPr>
          <w:p w:rsidR="00E534B5" w:rsidRPr="00C2498C" w:rsidP="00AF0BF7" w14:textId="665D7202">
            <w:pPr>
              <w:bidi/>
              <w:spacing w:after="0"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شهد النبي صلى الله عليه وسلم حلف الفضول.</w:t>
            </w:r>
          </w:p>
        </w:tc>
        <w:tc>
          <w:tcPr>
            <w:tcW w:w="1112" w:type="dxa"/>
          </w:tcPr>
          <w:p w:rsidR="00E534B5" w:rsidRPr="00C2498C" w:rsidP="006E743B" w14:textId="77777777">
            <w:pPr>
              <w:bidi/>
              <w:spacing w:after="0"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06538" w:rsidRPr="00DF328F" w:rsidP="00DF328F" w14:textId="4D90A677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val="en-US" w:eastAsia="en-US" w:bidi="ar-SA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="00665DCD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>الثالث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: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أ </w:t>
      </w:r>
      <w:r w:rsidR="0027585C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val="en-US" w:eastAsia="en-US" w:bidi="ar-SA"/>
        </w:rPr>
        <w:t>–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="0027585C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>رتب خطوات تنظيم الوقت للمهام الدراسية</w:t>
      </w:r>
    </w:p>
    <w:p w:rsidR="00DF328F" w:rsidRPr="0027585C" w:rsidP="00DF328F" w14:textId="2B8BA77D">
      <w:pPr>
        <w:bidi/>
        <w:spacing w:after="200" w:line="240" w:lineRule="auto"/>
        <w:rPr>
          <w:rFonts w:asciiTheme="minorHAnsi" w:eastAsiaTheme="minorHAnsi" w:hAnsiTheme="minorHAnsi" w:cs="Calibri"/>
          <w:sz w:val="28"/>
          <w:szCs w:val="28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6782435</wp:posOffset>
                </wp:positionH>
                <wp:positionV relativeFrom="paragraph">
                  <wp:posOffset>5080</wp:posOffset>
                </wp:positionV>
                <wp:extent cx="335280" cy="228600"/>
                <wp:effectExtent l="0" t="0" r="26670" b="19050"/>
                <wp:wrapNone/>
                <wp:docPr id="332388450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38" style="width:26.4pt;height:18pt;margin-top:0.4pt;margin-left:534.05pt;mso-wrap-distance-bottom:0;mso-wrap-distance-left:9pt;mso-wrap-distance-right:9pt;mso-wrap-distance-top:0;position:absolute;v-text-anchor:middle;z-index:251686912" fillcolor="white" stroked="t" strokecolor="#f79646" strokeweight="2pt"/>
            </w:pict>
          </mc:Fallback>
        </mc:AlternateConten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Pr="0027585C" w:rsidR="00406538">
        <w:rPr>
          <w:rFonts w:asciiTheme="minorHAnsi" w:eastAsiaTheme="minorHAnsi" w:hAnsiTheme="minorHAnsi" w:cs="Calibri"/>
          <w:b/>
          <w:bCs/>
          <w:sz w:val="28"/>
          <w:szCs w:val="28"/>
          <w:rtl/>
          <w:lang w:val="en-US" w:eastAsia="en-US" w:bidi="ar-SA"/>
        </w:rPr>
        <w:t xml:space="preserve">- </w:t>
      </w:r>
      <w:r w:rsidRPr="0027585C" w:rsid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تحديد الوقت اللازم لإنجاز كل عمل</w:t>
      </w:r>
      <w:r w:rsidRPr="0027585C" w:rsidR="00406538">
        <w:rPr>
          <w:rFonts w:asciiTheme="minorHAnsi" w:eastAsiaTheme="minorHAnsi" w:hAnsiTheme="minorHAnsi" w:cs="Calibri"/>
          <w:sz w:val="28"/>
          <w:szCs w:val="28"/>
          <w:lang w:val="en-US" w:eastAsia="en-US" w:bidi="ar-SA"/>
        </w:rPr>
        <w:t>.</w:t>
      </w:r>
      <w:r w:rsidRPr="0027585C" w:rsidR="00453CC3">
        <w:rPr>
          <w:rFonts w:asciiTheme="minorHAnsi" w:eastAsiaTheme="minorHAnsi" w:hAnsiTheme="minorHAnsi" w:cs="Calibri" w:hint="cs"/>
          <w:sz w:val="28"/>
          <w:szCs w:val="28"/>
          <w:rtl/>
          <w:lang w:val="en-US" w:eastAsia="en-US" w:bidi="ar-SA"/>
        </w:rPr>
        <w:t xml:space="preserve">  </w:t>
      </w:r>
    </w:p>
    <w:p w:rsidR="00406538" w:rsidRPr="00591377" w:rsidP="00DF328F" w14:textId="4BFAF911">
      <w:pPr>
        <w:bidi/>
        <w:spacing w:after="200" w:line="240" w:lineRule="auto"/>
        <w:rPr>
          <w:rFonts w:asciiTheme="minorHAnsi" w:eastAsiaTheme="minorHAnsi" w:hAnsiTheme="minorHAnsi" w:cs="Calibri"/>
          <w:sz w:val="28"/>
          <w:szCs w:val="28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11430</wp:posOffset>
                </wp:positionV>
                <wp:extent cx="335280" cy="228600"/>
                <wp:effectExtent l="0" t="0" r="26670" b="19050"/>
                <wp:wrapNone/>
                <wp:docPr id="637259462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39" style="width:26.4pt;height:18pt;margin-top:0.9pt;margin-left:534.45pt;mso-wrap-distance-bottom:0;mso-wrap-distance-left:9pt;mso-wrap-distance-right:9pt;mso-wrap-distance-top:0;position:absolute;v-text-anchor:middle;z-index:251688960" fillcolor="white" stroked="t" strokecolor="#f79646" strokeweight="2pt"/>
            </w:pict>
          </mc:Fallback>
        </mc:AlternateContent>
      </w:r>
      <w:r>
        <w:rPr>
          <w:rFonts w:asciiTheme="minorHAnsi" w:eastAsiaTheme="minorHAnsi" w:hAnsiTheme="minorHAnsi" w:cs="Calibri" w:hint="cs"/>
          <w:sz w:val="28"/>
          <w:szCs w:val="28"/>
          <w:rtl/>
          <w:lang w:val="en-US" w:eastAsia="en-US" w:bidi="ar-SA"/>
        </w:rPr>
        <w:t xml:space="preserve">    </w:t>
      </w:r>
      <w:r w:rsidRPr="0027585C" w:rsidR="0027585C">
        <w:rPr>
          <w:rFonts w:asciiTheme="minorHAnsi" w:eastAsiaTheme="minorHAnsi" w:hAnsiTheme="minorHAnsi" w:cs="Calibri" w:hint="cs"/>
          <w:sz w:val="28"/>
          <w:szCs w:val="28"/>
          <w:rtl/>
          <w:lang w:val="en-US" w:eastAsia="en-US" w:bidi="ar-SA"/>
        </w:rPr>
        <w:t>–</w:t>
      </w:r>
      <w:r w:rsidRPr="0027585C">
        <w:rPr>
          <w:rFonts w:asciiTheme="minorHAnsi" w:eastAsiaTheme="minorHAnsi" w:hAnsiTheme="minorHAnsi" w:cs="Calibri"/>
          <w:sz w:val="28"/>
          <w:szCs w:val="28"/>
          <w:rtl/>
          <w:lang w:val="en-US" w:eastAsia="en-US" w:bidi="ar-SA"/>
        </w:rPr>
        <w:t xml:space="preserve"> </w:t>
      </w:r>
      <w:r w:rsidRPr="00591377" w:rsid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ترتيب الأعمال وفق الأولوية</w:t>
      </w:r>
      <w:r w:rsidRPr="00591377">
        <w:rPr>
          <w:rFonts w:asciiTheme="minorHAnsi" w:eastAsiaTheme="minorHAnsi" w:hAnsiTheme="minorHAnsi" w:cs="Calibri"/>
          <w:sz w:val="28"/>
          <w:szCs w:val="28"/>
          <w:rtl/>
          <w:lang w:val="en-US" w:eastAsia="en-US" w:bidi="ar-SA"/>
        </w:rPr>
        <w:t>.</w:t>
      </w:r>
    </w:p>
    <w:p w:rsidR="0027585C" w:rsidRPr="00591377" w:rsidP="0027585C" w14:paraId="3DC4C8AA" w14:textId="3BA49B61">
      <w:pPr>
        <w:bidi/>
        <w:spacing w:after="200" w:line="240" w:lineRule="auto"/>
        <w:rPr>
          <w:rFonts w:asciiTheme="minorHAnsi" w:eastAsiaTheme="minorHAnsi" w:hAnsiTheme="minorHAnsi" w:cs="Calibri"/>
          <w:sz w:val="28"/>
          <w:szCs w:val="28"/>
          <w:rtl/>
          <w:lang w:val="en-US" w:eastAsia="en-US" w:bidi="ar-SA"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6802755</wp:posOffset>
                </wp:positionH>
                <wp:positionV relativeFrom="paragraph">
                  <wp:posOffset>33020</wp:posOffset>
                </wp:positionV>
                <wp:extent cx="335280" cy="228600"/>
                <wp:effectExtent l="0" t="0" r="26670" b="19050"/>
                <wp:wrapNone/>
                <wp:docPr id="1756975657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0" style="width:26.4pt;height:18pt;margin-top:2.6pt;margin-left:535.65pt;mso-wrap-distance-bottom:0;mso-wrap-distance-left:9pt;mso-wrap-distance-right:9pt;mso-wrap-distance-top:0;position:absolute;v-text-anchor:middle;z-index:251691008" fillcolor="white" stroked="t" strokecolor="#f79646" strokeweight="2pt"/>
            </w:pict>
          </mc:Fallback>
        </mc:AlternateConten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val="en-US" w:eastAsia="en-US" w:bidi="ar-SA"/>
        </w:rPr>
        <w:t xml:space="preserve">    </w: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val="en-US" w:eastAsia="en-US" w:bidi="ar-SA"/>
        </w:rPr>
        <w:t xml:space="preserve">- </w: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تحديد وقت </w: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للاستراحة</w: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val="en-US" w:eastAsia="en-US" w:bidi="ar-SA"/>
        </w:rPr>
        <w:t>.</w:t>
      </w:r>
    </w:p>
    <w:p w:rsidR="00406538" w:rsidRPr="00591377" w:rsidP="00DF328F" w14:textId="2A77E85D">
      <w:pPr>
        <w:bidi/>
        <w:spacing w:after="200" w:line="240" w:lineRule="auto"/>
        <w:rPr>
          <w:rFonts w:asciiTheme="minorHAnsi" w:eastAsiaTheme="minorHAnsi" w:hAnsiTheme="minorHAnsi" w:cs="Calibri"/>
          <w:b/>
          <w:bCs/>
          <w:sz w:val="28"/>
          <w:szCs w:val="28"/>
          <w:rtl/>
          <w:lang w:val="en-US" w:eastAsia="en-US" w:bidi="ar-SA"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6807835</wp:posOffset>
                </wp:positionH>
                <wp:positionV relativeFrom="paragraph">
                  <wp:posOffset>337820</wp:posOffset>
                </wp:positionV>
                <wp:extent cx="335280" cy="208280"/>
                <wp:effectExtent l="0" t="0" r="26670" b="20320"/>
                <wp:wrapNone/>
                <wp:docPr id="95129137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1" style="width:26.4pt;height:16.4pt;margin-top:26.6pt;margin-left:536.05pt;mso-height-percent:0;mso-height-relative:margin;mso-wrap-distance-bottom:0;mso-wrap-distance-left:9pt;mso-wrap-distance-right:9pt;mso-wrap-distance-top:0;position:absolute;v-text-anchor:middle;z-index:251695104" fillcolor="white" stroked="t" strokecolor="#f79646" strokeweight="2pt"/>
            </w:pict>
          </mc:Fallback>
        </mc:AlternateContent>
      </w: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6812915</wp:posOffset>
                </wp:positionH>
                <wp:positionV relativeFrom="paragraph">
                  <wp:posOffset>17780</wp:posOffset>
                </wp:positionV>
                <wp:extent cx="335280" cy="208280"/>
                <wp:effectExtent l="0" t="0" r="26670" b="20320"/>
                <wp:wrapNone/>
                <wp:docPr id="139029587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2" style="width:26.4pt;height:16.4pt;margin-top:1.4pt;margin-left:536.45pt;mso-height-percent:0;mso-height-relative:margin;mso-wrap-distance-bottom:0;mso-wrap-distance-left:9pt;mso-wrap-distance-right:9pt;mso-wrap-distance-top:0;position:absolute;v-text-anchor:middle;z-index:251693056" fillcolor="white" stroked="t" strokecolor="#f79646" strokeweight="2pt"/>
            </w:pict>
          </mc:Fallback>
        </mc:AlternateConten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591377" w:rsidR="00DF328F">
        <w:rPr>
          <w:rFonts w:asciiTheme="minorHAnsi" w:eastAsiaTheme="minorHAnsi" w:hAnsiTheme="minorHAnsi" w:cs="Calibri"/>
          <w:b/>
          <w:bCs/>
          <w:sz w:val="28"/>
          <w:szCs w:val="28"/>
          <w:rtl/>
          <w:lang w:val="en-US" w:eastAsia="en-US" w:bidi="ar-SA"/>
        </w:rPr>
        <w:t xml:space="preserve">- </w:t>
      </w:r>
      <w:r w:rsidRPr="0027585C" w:rsid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إعداد قائمة الأعمال اليومية بعد </w:t>
      </w:r>
      <w:r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حصرها.</w:t>
      </w:r>
    </w:p>
    <w:p w:rsidR="00DF328F" w:rsidRPr="00591377" w:rsidP="00591377" w14:paraId="591DABA4" w14:textId="2F2E64B0">
      <w:pPr>
        <w:bidi/>
        <w:spacing w:after="200" w:line="240" w:lineRule="auto"/>
        <w:rPr>
          <w:rFonts w:asciiTheme="minorHAnsi" w:eastAsiaTheme="minorHAnsi" w:hAnsiTheme="minorHAns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27585C">
        <w:rPr>
          <w:rFonts w:asciiTheme="minorHAnsi" w:eastAsiaTheme="minorHAnsi" w:hAnsiTheme="minorHAnsi" w:cs="Calibri"/>
          <w:b/>
          <w:bCs/>
          <w:sz w:val="28"/>
          <w:szCs w:val="28"/>
          <w:rtl/>
          <w:lang w:val="en-US" w:eastAsia="en-US" w:bidi="ar-SA"/>
        </w:rPr>
        <w:t>–</w:t>
      </w:r>
      <w:r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7585C" w:rsid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كتابة جميع الأعمال في قائمة واحدة</w: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.</w:t>
      </w:r>
    </w:p>
    <w:p w:rsidR="00665DCD" w:rsidRPr="0071138F" w:rsidP="00665DCD" w14:paraId="59DB4E00" w14:textId="50FFA9C8">
      <w:pPr>
        <w:bidi/>
        <w:spacing w:after="200" w:line="276" w:lineRule="auto"/>
        <w:ind w:hanging="101"/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</w:pPr>
      <w:r w:rsidRPr="00665DCD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ب - 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val="en-US" w:eastAsia="en-US" w:bidi="ar-SA"/>
        </w:rPr>
        <w:t>أكتب المفهوم الدال العبارة الآتية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lang w:val="en-US" w:eastAsia="en-US" w:bidi="ar-SA"/>
        </w:rPr>
        <w:t xml:space="preserve">: 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lang w:val="en-US" w:eastAsia="en-US" w:bidi="ar-SA"/>
        </w:rPr>
        <w:br/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t>-</w:t>
      </w:r>
      <w:bookmarkStart w:id="1" w:name="_Hlk212270378"/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t>1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val="en-US" w:eastAsia="en-US" w:bidi="ar-SA"/>
        </w:rPr>
        <w:t>حلف عقدته قريش وتعاهدوا فيه على نصرة المظلوم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t xml:space="preserve"> </w:t>
      </w:r>
      <w:bookmarkEnd w:id="1"/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t>(...................</w:t>
      </w:r>
    </w:p>
    <w:p w:rsidR="00665DCD" w:rsidP="00665DCD" w14:paraId="4D4C498A" w14:textId="4F176985">
      <w:pPr>
        <w:bidi/>
        <w:spacing w:after="200" w:line="276" w:lineRule="auto"/>
        <w:ind w:hanging="101"/>
        <w:rPr>
          <w:rFonts w:asciiTheme="majorBidi" w:eastAsiaTheme="minorHAnsi" w:hAnsiTheme="majorBidi" w:cstheme="majorBidi"/>
          <w:color w:val="000000"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 xml:space="preserve">2- 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val="en-US" w:eastAsia="en-US" w:bidi="ar-SA"/>
        </w:rPr>
        <w:t>فرح بميلاد النبي صلى الله عليه وسلم واسماه محمداً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t xml:space="preserve"> (....................)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br/>
        <w:t>-2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val="en-US" w:eastAsia="en-US" w:bidi="ar-SA"/>
        </w:rPr>
        <w:t>تشرفت بإرضاع النبي صلى الله عليه وسلم وبقي عندها أربع سنوات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val="en-US" w:eastAsia="en-US" w:bidi="ar-SA"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( ................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)</w:t>
      </w:r>
    </w:p>
    <w:p w:rsidR="00665DCD" w:rsidRPr="00665DCD" w:rsidP="00665DCD" w14:paraId="0D63BFC4" w14:textId="5D245C20">
      <w:pPr>
        <w:bidi/>
        <w:spacing w:after="200" w:line="276" w:lineRule="auto"/>
        <w:ind w:hanging="101"/>
        <w:rPr>
          <w:rFonts w:asciiTheme="majorBidi" w:eastAsiaTheme="minorHAnsi" w:hAnsiTheme="majorBidi" w:cstheme="majorBidi"/>
          <w:color w:val="000000"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 xml:space="preserve">4- </w:t>
      </w:r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 xml:space="preserve">كان الصنم الأعظم لقريش على ظهر </w:t>
      </w:r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الكعبة.(</w:t>
      </w:r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....................)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 xml:space="preserve"> </w:t>
      </w:r>
    </w:p>
    <w:p w:rsidR="00DF328F" w:rsidRPr="00F53BEB" w:rsidP="00665DCD" w14:paraId="6C222B0D" w14:textId="4B08FADB">
      <w:pPr>
        <w:bidi/>
        <w:spacing w:after="200" w:line="276" w:lineRule="auto"/>
        <w:jc w:val="both"/>
        <w:rPr>
          <w:rFonts w:asciiTheme="majorBidi" w:eastAsiaTheme="minorHAnsi" w:hAnsiTheme="majorBidi" w:cstheme="majorBidi"/>
          <w:color w:val="00000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5</w:t>
      </w:r>
      <w:r w:rsidRP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 xml:space="preserve">- ملة أبينا إبراهيم وهي ملة </w:t>
      </w:r>
      <w:r w:rsidRP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التوحيد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.(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val="en-US" w:eastAsia="en-US" w:bidi="ar-SA"/>
        </w:rPr>
        <w:t>............................)</w:t>
      </w:r>
    </w:p>
    <w:p w:rsidR="006161C7" w:rsidRPr="009E12E7" w:rsidP="006161C7" w14:paraId="2BCAECAB" w14:textId="77777777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رابط الإجابة  </w:t>
      </w:r>
      <w:hyperlink r:id="rId15" w:history="1">
        <w:r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val="en-US" w:eastAsia="en-US" w:bidi="ar-SA"/>
          </w:rPr>
          <w:t>https://youtu.be/MePikyIad</w:t>
        </w:r>
        <w:r w:rsidRPr="009E12E7">
          <w:rPr>
            <w:rFonts w:asciiTheme="minorHAnsi" w:eastAsiaTheme="minorHAnsi" w:hAnsiTheme="minorHAnsi" w:cs="Calibri"/>
            <w:b/>
            <w:bCs/>
            <w:color w:val="0000FF" w:themeColor="hyperlink"/>
            <w:sz w:val="36"/>
            <w:szCs w:val="36"/>
            <w:u w:val="single"/>
            <w:rtl/>
            <w:lang w:val="en-US" w:eastAsia="en-US" w:bidi="ar-SA"/>
          </w:rPr>
          <w:t>3</w:t>
        </w:r>
        <w:r w:rsidRPr="009E12E7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val="en-US" w:eastAsia="en-US" w:bidi="ar-SA"/>
          </w:rPr>
          <w:t>g</w:t>
        </w:r>
      </w:hyperlink>
    </w:p>
    <w:p w:rsidR="00A9637C" w:rsidRPr="006161C7" w:rsidP="006161C7" w14:paraId="76CE71CA" w14:textId="7DD2A3FC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6"/>
          <w:szCs w:val="36"/>
          <w:rtl/>
          <w:lang w:val="en-US" w:eastAsia="en-US" w:bidi="ar-SA"/>
        </w:rPr>
        <w:t xml:space="preserve">التليجرام  </w:t>
      </w:r>
      <w:hyperlink r:id="rId16" w:history="1">
        <w:r w:rsidRPr="00201371">
          <w:rPr>
            <w:rFonts w:asciiTheme="minorHAnsi" w:eastAsiaTheme="minorHAnsi" w:hAnsiTheme="minorHAnsi" w:cstheme="minorHAnsi"/>
            <w:b/>
            <w:bCs/>
            <w:color w:val="0000FF" w:themeColor="hyperlink"/>
            <w:sz w:val="36"/>
            <w:szCs w:val="36"/>
            <w:u w:val="single"/>
            <w:lang w:val="en-US" w:eastAsia="en-US" w:bidi="ar-SA"/>
          </w:rPr>
          <w:t>https://t.me/knozele</w:t>
        </w:r>
      </w:hyperlink>
    </w:p>
    <w:p w:rsidR="00A11C64" w:rsidRPr="00045CA8" w:rsidP="00045CA8" w14:textId="36F17ACD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مع تمنياتي للجميع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بالتوفيق 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/</w:t>
      </w:r>
      <w:r w:rsidR="00A9637C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E743B" w:rsidR="00F7229F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معلم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المادة :</w:t>
      </w:r>
      <w:r w:rsidRPr="006E743B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  <w:tab/>
      </w:r>
    </w:p>
    <w:sectPr w:rsidSect="00184BFD">
      <w:footerReference w:type="default" r:id="rId17"/>
      <w:type w:val="nextPage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1699917"/>
      <w:docPartObj>
        <w:docPartGallery w:val="Page Numbers (Bottom of Page)"/>
        <w:docPartUnique/>
      </w:docPartObj>
    </w:sdtPr>
    <w:sdtContent>
      <w:p w:rsidR="00313CBE" w14:paraId="1633520B" w14:textId="4F1727C8">
        <w:pPr>
          <w:tabs>
            <w:tab w:val="center" w:pos="4153"/>
            <w:tab w:val="right" w:pos="8306"/>
          </w:tabs>
          <w:bidi w:val="0"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E27116" w:rsidR="00E27116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  <w:p w:rsidR="00A11C64" w14:paraId="1A6D8B96" w14:textId="25B73C58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26547244"/>
      <w:docPartObj>
        <w:docPartGallery w:val="Page Numbers (Bottom of Page)"/>
        <w:docPartUnique/>
      </w:docPartObj>
    </w:sdtPr>
    <w:sdtContent>
      <w:p w:rsidR="00313CBE" w14:textId="4F1727C8">
        <w:pPr>
          <w:tabs>
            <w:tab w:val="center" w:pos="4153"/>
            <w:tab w:val="right" w:pos="8306"/>
          </w:tabs>
          <w:bidi w:val="0"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E27116" w:rsidR="00E27116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  <w:p w:rsidR="00A11C64" w14:textId="25B73C58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387A"/>
    <w:rsid w:val="0002325B"/>
    <w:rsid w:val="000323EB"/>
    <w:rsid w:val="00045CA8"/>
    <w:rsid w:val="00047D41"/>
    <w:rsid w:val="00062340"/>
    <w:rsid w:val="000676BB"/>
    <w:rsid w:val="000739F9"/>
    <w:rsid w:val="00085477"/>
    <w:rsid w:val="00090F24"/>
    <w:rsid w:val="00092B6B"/>
    <w:rsid w:val="000A291E"/>
    <w:rsid w:val="000A35CB"/>
    <w:rsid w:val="000A7C4C"/>
    <w:rsid w:val="000B18F5"/>
    <w:rsid w:val="000B21CA"/>
    <w:rsid w:val="000B5ABA"/>
    <w:rsid w:val="000C5BC1"/>
    <w:rsid w:val="000D3FE2"/>
    <w:rsid w:val="000D5F11"/>
    <w:rsid w:val="000F5737"/>
    <w:rsid w:val="000F65EF"/>
    <w:rsid w:val="001106FB"/>
    <w:rsid w:val="00135506"/>
    <w:rsid w:val="00140B94"/>
    <w:rsid w:val="0014185D"/>
    <w:rsid w:val="00153764"/>
    <w:rsid w:val="0015790A"/>
    <w:rsid w:val="0016564B"/>
    <w:rsid w:val="0016652D"/>
    <w:rsid w:val="00170D5F"/>
    <w:rsid w:val="00171265"/>
    <w:rsid w:val="00174FB6"/>
    <w:rsid w:val="00177655"/>
    <w:rsid w:val="00184C8C"/>
    <w:rsid w:val="00185EB8"/>
    <w:rsid w:val="00191668"/>
    <w:rsid w:val="001974A9"/>
    <w:rsid w:val="001A15C8"/>
    <w:rsid w:val="001B2A72"/>
    <w:rsid w:val="001B4406"/>
    <w:rsid w:val="001C22C1"/>
    <w:rsid w:val="001D000C"/>
    <w:rsid w:val="001D039A"/>
    <w:rsid w:val="001E0D94"/>
    <w:rsid w:val="001E5C7E"/>
    <w:rsid w:val="001F0BB2"/>
    <w:rsid w:val="001F4A10"/>
    <w:rsid w:val="00201371"/>
    <w:rsid w:val="002026A4"/>
    <w:rsid w:val="00207DDB"/>
    <w:rsid w:val="0022063F"/>
    <w:rsid w:val="00225C36"/>
    <w:rsid w:val="00226593"/>
    <w:rsid w:val="00261E85"/>
    <w:rsid w:val="002655C0"/>
    <w:rsid w:val="00267CEB"/>
    <w:rsid w:val="00271D8D"/>
    <w:rsid w:val="0027585C"/>
    <w:rsid w:val="00280005"/>
    <w:rsid w:val="00294E43"/>
    <w:rsid w:val="002A4256"/>
    <w:rsid w:val="002A4AE7"/>
    <w:rsid w:val="002C0BA6"/>
    <w:rsid w:val="002D07DF"/>
    <w:rsid w:val="002F242A"/>
    <w:rsid w:val="002F402A"/>
    <w:rsid w:val="002F620B"/>
    <w:rsid w:val="002F6CB5"/>
    <w:rsid w:val="0030752E"/>
    <w:rsid w:val="0031145F"/>
    <w:rsid w:val="00313CBE"/>
    <w:rsid w:val="00315874"/>
    <w:rsid w:val="00320210"/>
    <w:rsid w:val="003369D3"/>
    <w:rsid w:val="00341C3B"/>
    <w:rsid w:val="00342FBF"/>
    <w:rsid w:val="0034595F"/>
    <w:rsid w:val="0035796F"/>
    <w:rsid w:val="00364197"/>
    <w:rsid w:val="00365EE7"/>
    <w:rsid w:val="00366DCD"/>
    <w:rsid w:val="00383BF8"/>
    <w:rsid w:val="003A2508"/>
    <w:rsid w:val="003A3E90"/>
    <w:rsid w:val="003A7E3B"/>
    <w:rsid w:val="003B5641"/>
    <w:rsid w:val="003C59E5"/>
    <w:rsid w:val="003D1331"/>
    <w:rsid w:val="00404A93"/>
    <w:rsid w:val="00404B3C"/>
    <w:rsid w:val="00406538"/>
    <w:rsid w:val="00423C06"/>
    <w:rsid w:val="00446BF5"/>
    <w:rsid w:val="00453CC3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77D4"/>
    <w:rsid w:val="005134E5"/>
    <w:rsid w:val="00514295"/>
    <w:rsid w:val="00514561"/>
    <w:rsid w:val="00520B31"/>
    <w:rsid w:val="00525E0A"/>
    <w:rsid w:val="00563734"/>
    <w:rsid w:val="0056596B"/>
    <w:rsid w:val="00572FC9"/>
    <w:rsid w:val="005848F2"/>
    <w:rsid w:val="00591377"/>
    <w:rsid w:val="00593CCA"/>
    <w:rsid w:val="005A1504"/>
    <w:rsid w:val="005A1A56"/>
    <w:rsid w:val="005C0CA5"/>
    <w:rsid w:val="005D60DA"/>
    <w:rsid w:val="005E78BF"/>
    <w:rsid w:val="005F4F3C"/>
    <w:rsid w:val="00613BA7"/>
    <w:rsid w:val="00615195"/>
    <w:rsid w:val="006161C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65DCD"/>
    <w:rsid w:val="006702D2"/>
    <w:rsid w:val="006847D2"/>
    <w:rsid w:val="00696D1A"/>
    <w:rsid w:val="006A38F6"/>
    <w:rsid w:val="006B5417"/>
    <w:rsid w:val="006C3549"/>
    <w:rsid w:val="006E6B30"/>
    <w:rsid w:val="006E743B"/>
    <w:rsid w:val="006F232A"/>
    <w:rsid w:val="006F27DE"/>
    <w:rsid w:val="007055D7"/>
    <w:rsid w:val="007057DB"/>
    <w:rsid w:val="00710CB3"/>
    <w:rsid w:val="0071138F"/>
    <w:rsid w:val="00712A28"/>
    <w:rsid w:val="007219FC"/>
    <w:rsid w:val="00722276"/>
    <w:rsid w:val="00723714"/>
    <w:rsid w:val="00726E56"/>
    <w:rsid w:val="0074197F"/>
    <w:rsid w:val="00746B30"/>
    <w:rsid w:val="007507CA"/>
    <w:rsid w:val="00762339"/>
    <w:rsid w:val="00763448"/>
    <w:rsid w:val="00770EA2"/>
    <w:rsid w:val="007A6A0D"/>
    <w:rsid w:val="007A7BCE"/>
    <w:rsid w:val="007C38BC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86073"/>
    <w:rsid w:val="008912A0"/>
    <w:rsid w:val="0089158F"/>
    <w:rsid w:val="008950A6"/>
    <w:rsid w:val="008973F8"/>
    <w:rsid w:val="008B5821"/>
    <w:rsid w:val="008C5B37"/>
    <w:rsid w:val="008D627B"/>
    <w:rsid w:val="008E3D6F"/>
    <w:rsid w:val="008F1BF9"/>
    <w:rsid w:val="00900302"/>
    <w:rsid w:val="00931C23"/>
    <w:rsid w:val="00935E08"/>
    <w:rsid w:val="0094259B"/>
    <w:rsid w:val="009454A7"/>
    <w:rsid w:val="00963C24"/>
    <w:rsid w:val="00974F49"/>
    <w:rsid w:val="00974F4F"/>
    <w:rsid w:val="009814DA"/>
    <w:rsid w:val="009A547B"/>
    <w:rsid w:val="009E12E7"/>
    <w:rsid w:val="009E7F9F"/>
    <w:rsid w:val="00A00869"/>
    <w:rsid w:val="00A041F5"/>
    <w:rsid w:val="00A07B80"/>
    <w:rsid w:val="00A11C64"/>
    <w:rsid w:val="00A27FEF"/>
    <w:rsid w:val="00A37607"/>
    <w:rsid w:val="00A37823"/>
    <w:rsid w:val="00A414A8"/>
    <w:rsid w:val="00A4257C"/>
    <w:rsid w:val="00A44012"/>
    <w:rsid w:val="00A47F3C"/>
    <w:rsid w:val="00A61697"/>
    <w:rsid w:val="00A635CD"/>
    <w:rsid w:val="00A84207"/>
    <w:rsid w:val="00A86B33"/>
    <w:rsid w:val="00A86D5F"/>
    <w:rsid w:val="00A9076E"/>
    <w:rsid w:val="00A94C38"/>
    <w:rsid w:val="00A94CCE"/>
    <w:rsid w:val="00A9637C"/>
    <w:rsid w:val="00A967AA"/>
    <w:rsid w:val="00AA3209"/>
    <w:rsid w:val="00AA5DFD"/>
    <w:rsid w:val="00AB1B9F"/>
    <w:rsid w:val="00AB3971"/>
    <w:rsid w:val="00AD7627"/>
    <w:rsid w:val="00AE7EB4"/>
    <w:rsid w:val="00AF0BF7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5B92"/>
    <w:rsid w:val="00B66424"/>
    <w:rsid w:val="00B732AE"/>
    <w:rsid w:val="00B93F88"/>
    <w:rsid w:val="00B95882"/>
    <w:rsid w:val="00BA167F"/>
    <w:rsid w:val="00BA1AC6"/>
    <w:rsid w:val="00BA2A29"/>
    <w:rsid w:val="00BA58B1"/>
    <w:rsid w:val="00BB14A3"/>
    <w:rsid w:val="00BB2248"/>
    <w:rsid w:val="00BB33F9"/>
    <w:rsid w:val="00BB5990"/>
    <w:rsid w:val="00BC3441"/>
    <w:rsid w:val="00BC67A8"/>
    <w:rsid w:val="00BD1D96"/>
    <w:rsid w:val="00BD2AB0"/>
    <w:rsid w:val="00BD3166"/>
    <w:rsid w:val="00BD3C11"/>
    <w:rsid w:val="00BE566A"/>
    <w:rsid w:val="00C04ECF"/>
    <w:rsid w:val="00C2498C"/>
    <w:rsid w:val="00C25EA9"/>
    <w:rsid w:val="00C30479"/>
    <w:rsid w:val="00C32CB3"/>
    <w:rsid w:val="00C3446E"/>
    <w:rsid w:val="00C366A5"/>
    <w:rsid w:val="00C37E9C"/>
    <w:rsid w:val="00C502F0"/>
    <w:rsid w:val="00C5152A"/>
    <w:rsid w:val="00C532C4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2F4E"/>
    <w:rsid w:val="00CD30DF"/>
    <w:rsid w:val="00CD623F"/>
    <w:rsid w:val="00CD6B62"/>
    <w:rsid w:val="00D01C5D"/>
    <w:rsid w:val="00D05614"/>
    <w:rsid w:val="00D32CF6"/>
    <w:rsid w:val="00D33A3B"/>
    <w:rsid w:val="00D52DBE"/>
    <w:rsid w:val="00D57C78"/>
    <w:rsid w:val="00D627D9"/>
    <w:rsid w:val="00D637AA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D05EA"/>
    <w:rsid w:val="00DD1C92"/>
    <w:rsid w:val="00DD66D6"/>
    <w:rsid w:val="00DE24C4"/>
    <w:rsid w:val="00DE549A"/>
    <w:rsid w:val="00DE7DE4"/>
    <w:rsid w:val="00DF328F"/>
    <w:rsid w:val="00E03705"/>
    <w:rsid w:val="00E05970"/>
    <w:rsid w:val="00E1020C"/>
    <w:rsid w:val="00E1268C"/>
    <w:rsid w:val="00E16577"/>
    <w:rsid w:val="00E17DAF"/>
    <w:rsid w:val="00E27116"/>
    <w:rsid w:val="00E35990"/>
    <w:rsid w:val="00E454A8"/>
    <w:rsid w:val="00E51227"/>
    <w:rsid w:val="00E534B5"/>
    <w:rsid w:val="00E631EA"/>
    <w:rsid w:val="00E63F94"/>
    <w:rsid w:val="00E73FA0"/>
    <w:rsid w:val="00E851A5"/>
    <w:rsid w:val="00E9217A"/>
    <w:rsid w:val="00EA2F83"/>
    <w:rsid w:val="00EC1157"/>
    <w:rsid w:val="00ED18AF"/>
    <w:rsid w:val="00ED2A9B"/>
    <w:rsid w:val="00ED46DF"/>
    <w:rsid w:val="00ED6668"/>
    <w:rsid w:val="00EE0876"/>
    <w:rsid w:val="00F0372B"/>
    <w:rsid w:val="00F078FF"/>
    <w:rsid w:val="00F11F0D"/>
    <w:rsid w:val="00F27E0C"/>
    <w:rsid w:val="00F357E8"/>
    <w:rsid w:val="00F36870"/>
    <w:rsid w:val="00F41584"/>
    <w:rsid w:val="00F522D0"/>
    <w:rsid w:val="00F53BEB"/>
    <w:rsid w:val="00F56537"/>
    <w:rsid w:val="00F65718"/>
    <w:rsid w:val="00F7229F"/>
    <w:rsid w:val="00F72F20"/>
    <w:rsid w:val="00F74D0E"/>
    <w:rsid w:val="00F74DC8"/>
    <w:rsid w:val="00F764F6"/>
    <w:rsid w:val="00F76823"/>
    <w:rsid w:val="00F8352C"/>
    <w:rsid w:val="00F87300"/>
    <w:rsid w:val="00F92095"/>
    <w:rsid w:val="00F94343"/>
    <w:rsid w:val="00FA59BF"/>
    <w:rsid w:val="00FA5BB0"/>
    <w:rsid w:val="00FB1FAD"/>
    <w:rsid w:val="00FC0000"/>
    <w:rsid w:val="00FC6041"/>
    <w:rsid w:val="00FD67A5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078B5E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06538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E12E7"/>
    <w:rPr>
      <w:color w:val="0000FF" w:themeColor="hyperlink"/>
      <w:u w:val="single"/>
    </w:rPr>
  </w:style>
  <w:style w:type="table" w:customStyle="1" w:styleId="TableGrid1">
    <w:name w:val="Table Grid_1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QuickStyle" Target="diagrams/quickStyle1.xml" /><Relationship Id="rId11" Type="http://schemas.openxmlformats.org/officeDocument/2006/relationships/diagramColors" Target="diagrams/colors1.xml" /><Relationship Id="rId12" Type="http://schemas.openxmlformats.org/officeDocument/2006/relationships/hyperlink" Target="https://youtu.be/MePikyIad3g" TargetMode="External" /><Relationship Id="rId13" Type="http://schemas.openxmlformats.org/officeDocument/2006/relationships/hyperlink" Target="https://t.me/knozele" TargetMode="External" /><Relationship Id="rId14" Type="http://schemas.openxmlformats.org/officeDocument/2006/relationships/footer" Target="footer1.xml" /><Relationship Id="rId15" Type="http://schemas.openxmlformats.org/officeDocument/2006/relationships/hyperlink" Target="https://youtu.be/MePikyIad3g" TargetMode="External" /><Relationship Id="rId16" Type="http://schemas.openxmlformats.org/officeDocument/2006/relationships/hyperlink" Target="https://t.me/knozele" TargetMode="Externa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07/relationships/diagramDrawing" Target="diagrams/drawing1.xml" /><Relationship Id="rId8" Type="http://schemas.openxmlformats.org/officeDocument/2006/relationships/diagramData" Target="diagrams/data1.xml" /><Relationship Id="rId9" Type="http://schemas.openxmlformats.org/officeDocument/2006/relationships/diagramLayout" Target="diagrams/layout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362B22-57F1-4A1F-9911-43CDC86AE2C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17DE465-875B-4D90-A105-BA99E8799954}">
      <dgm:prSet phldrT="[نص]" custT="1"/>
      <dgm:spPr/>
      <dgm:t>
        <a:bodyPr/>
        <a:lstStyle/>
        <a:p>
          <a:r>
            <a:rPr lang="ar-EG" sz="1600" b="1"/>
            <a:t>فوائد تنظيم الوقت</a:t>
          </a:r>
          <a:endParaRPr lang="en-US" sz="1600" b="1"/>
        </a:p>
      </dgm:t>
    </dgm:pt>
    <dgm:pt modelId="{3D7DA0A2-B677-46FC-B776-CCB7038DE803}" type="parTrans" cxnId="{BFFBF123-FB66-45D0-B44B-8DD9171643DD}">
      <dgm:prSet/>
      <dgm:spPr/>
      <dgm:t>
        <a:bodyPr/>
        <a:lstStyle/>
        <a:p>
          <a:endParaRPr lang="en-US"/>
        </a:p>
      </dgm:t>
    </dgm:pt>
    <dgm:pt modelId="{7ABD8D8F-4249-40A8-AA0A-594E57A08066}" type="sibTrans" cxnId="{BFFBF123-FB66-45D0-B44B-8DD9171643DD}">
      <dgm:prSet/>
      <dgm:spPr/>
      <dgm:t>
        <a:bodyPr/>
        <a:lstStyle/>
        <a:p>
          <a:endParaRPr lang="en-US"/>
        </a:p>
      </dgm:t>
    </dgm:pt>
    <dgm:pt modelId="{8B7FE2B8-9FCA-4A19-8FF2-333011AAE3AA}">
      <dgm:prSet phldrT="[نص]"/>
      <dgm:spPr/>
      <dgm:t>
        <a:bodyPr/>
        <a:lstStyle/>
        <a:p>
          <a:r>
            <a:rPr lang="ar-EG"/>
            <a:t>...................</a:t>
          </a:r>
          <a:endParaRPr lang="en-US"/>
        </a:p>
      </dgm:t>
    </dgm:pt>
    <dgm:pt modelId="{647B14BE-B8AD-4CD6-A957-D3BE00AEA8BF}" type="parTrans" cxnId="{C74FD2ED-CD2F-47D9-A389-E4C9BD65EDFE}">
      <dgm:prSet/>
      <dgm:spPr/>
      <dgm:t>
        <a:bodyPr/>
        <a:lstStyle/>
        <a:p>
          <a:endParaRPr lang="en-US"/>
        </a:p>
      </dgm:t>
    </dgm:pt>
    <dgm:pt modelId="{666FB123-9948-45AD-9462-196FE76B81B8}" type="sibTrans" cxnId="{C74FD2ED-CD2F-47D9-A389-E4C9BD65EDFE}">
      <dgm:prSet/>
      <dgm:spPr/>
      <dgm:t>
        <a:bodyPr/>
        <a:lstStyle/>
        <a:p>
          <a:endParaRPr lang="en-US"/>
        </a:p>
      </dgm:t>
    </dgm:pt>
    <dgm:pt modelId="{201DCE45-A299-4687-8148-35DCC9C4C92A}">
      <dgm:prSet phldrT="[نص]"/>
      <dgm:spPr/>
      <dgm:t>
        <a:bodyPr/>
        <a:lstStyle/>
        <a:p>
          <a:r>
            <a:rPr lang="ar-EG"/>
            <a:t>....................</a:t>
          </a:r>
          <a:endParaRPr lang="en-US"/>
        </a:p>
      </dgm:t>
    </dgm:pt>
    <dgm:pt modelId="{B2BA0F41-C074-4E09-8E8B-0BACD6FCF64D}" type="parTrans" cxnId="{86659061-7B1E-405F-B23D-2EFA21DBC49A}">
      <dgm:prSet/>
      <dgm:spPr/>
      <dgm:t>
        <a:bodyPr/>
        <a:lstStyle/>
        <a:p>
          <a:endParaRPr lang="en-US"/>
        </a:p>
      </dgm:t>
    </dgm:pt>
    <dgm:pt modelId="{91D3C3F3-EBCF-4D36-8944-181727D13FDD}" type="sibTrans" cxnId="{86659061-7B1E-405F-B23D-2EFA21DBC49A}">
      <dgm:prSet/>
      <dgm:spPr/>
      <dgm:t>
        <a:bodyPr/>
        <a:lstStyle/>
        <a:p>
          <a:endParaRPr lang="en-US"/>
        </a:p>
      </dgm:t>
    </dgm:pt>
    <dgm:pt modelId="{E41AF9A6-79B0-40FD-A38A-587AE326E638}">
      <dgm:prSet/>
      <dgm:spPr/>
      <dgm:t>
        <a:bodyPr/>
        <a:lstStyle/>
        <a:p>
          <a:r>
            <a:rPr lang="ar-EG"/>
            <a:t>.....................</a:t>
          </a:r>
          <a:endParaRPr lang="en-US"/>
        </a:p>
      </dgm:t>
    </dgm:pt>
    <dgm:pt modelId="{A073D384-F2C9-430A-B067-A9FB42B708F1}" type="parTrans" cxnId="{2D119816-C52D-4A5D-9D95-0173A7176A71}">
      <dgm:prSet/>
      <dgm:spPr/>
      <dgm:t>
        <a:bodyPr/>
        <a:lstStyle/>
        <a:p>
          <a:endParaRPr lang="en-US"/>
        </a:p>
      </dgm:t>
    </dgm:pt>
    <dgm:pt modelId="{C43474FF-A3AE-44A4-A290-F20B80EB5E69}" type="sibTrans" cxnId="{2D119816-C52D-4A5D-9D95-0173A7176A71}">
      <dgm:prSet/>
      <dgm:spPr/>
      <dgm:t>
        <a:bodyPr/>
        <a:lstStyle/>
        <a:p>
          <a:endParaRPr lang="en-US"/>
        </a:p>
      </dgm:t>
    </dgm:pt>
    <dgm:pt modelId="{D7800690-D85A-4EED-BF45-6A985F5973A6}" type="pres">
      <dgm:prSet presAssocID="{32362B22-57F1-4A1F-9911-43CDC86AE2CA}" presName="hierChild1" presStyleCnt="0">
        <dgm:presLayoutVars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E6653DC0-7619-4E67-B1E8-2FE03D8E86B5}" type="pres">
      <dgm:prSet presAssocID="{917DE465-875B-4D90-A105-BA99E8799954}" presName="hierRoot1" presStyleCnt="0"/>
      <dgm:spPr/>
    </dgm:pt>
    <dgm:pt modelId="{440F41A3-4DA8-46E3-A6E7-2A9DAE7A46C7}" type="pres">
      <dgm:prSet presAssocID="{917DE465-875B-4D90-A105-BA99E8799954}" presName="composite" presStyleCnt="0"/>
      <dgm:spPr/>
    </dgm:pt>
    <dgm:pt modelId="{2C783C9F-758F-4ACC-881B-C58C1B0DF022}" type="pres">
      <dgm:prSet presAssocID="{917DE465-875B-4D90-A105-BA99E8799954}" presName="background" presStyleLbl="node0" presStyleIdx="0" presStyleCnt="1"/>
      <dgm:spPr/>
    </dgm:pt>
    <dgm:pt modelId="{A91E7251-4153-4D41-9F20-D666EC1735B7}" type="pres">
      <dgm:prSet presAssocID="{917DE465-875B-4D90-A105-BA99E8799954}" presName="text" presStyleLbl="fgAcc0" presStyleIdx="0" presStyleCnt="1" custScaleX="501997" custLinFactNeighborX="-1994" custLinFactNeighborY="-37684">
        <dgm:presLayoutVars>
          <dgm:chPref val="3"/>
        </dgm:presLayoutVars>
      </dgm:prSet>
      <dgm:spPr/>
    </dgm:pt>
    <dgm:pt modelId="{8C7C8FF7-86A8-41C9-9AE9-A0347B54AD1C}" type="pres">
      <dgm:prSet presAssocID="{917DE465-875B-4D90-A105-BA99E8799954}" presName="hierChild2" presStyleCnt="0"/>
      <dgm:spPr/>
    </dgm:pt>
    <dgm:pt modelId="{0ECF9AFD-DCBB-44CE-9FBA-D3D7291C4176}" type="pres">
      <dgm:prSet presAssocID="{647B14BE-B8AD-4CD6-A957-D3BE00AEA8BF}" presName="Name10" presStyleLbl="parChTrans1D2" presStyleIdx="0" presStyleCnt="3"/>
      <dgm:spPr/>
    </dgm:pt>
    <dgm:pt modelId="{CBC3E56F-13C2-4EAB-AF64-B5AB9B2EBEDD}" type="pres">
      <dgm:prSet presAssocID="{8B7FE2B8-9FCA-4A19-8FF2-333011AAE3AA}" presName="hierRoot2" presStyleCnt="0"/>
      <dgm:spPr/>
    </dgm:pt>
    <dgm:pt modelId="{9013708A-28C4-418D-B40C-0197C301D766}" type="pres">
      <dgm:prSet presAssocID="{8B7FE2B8-9FCA-4A19-8FF2-333011AAE3AA}" presName="composite2" presStyleCnt="0"/>
      <dgm:spPr/>
    </dgm:pt>
    <dgm:pt modelId="{A0717BFB-F8DB-4CD6-9259-FDD893365A6A}" type="pres">
      <dgm:prSet presAssocID="{8B7FE2B8-9FCA-4A19-8FF2-333011AAE3AA}" presName="background2" presStyleLbl="node2" presStyleIdx="0" presStyleCnt="3"/>
      <dgm:spPr/>
    </dgm:pt>
    <dgm:pt modelId="{36B199FA-25AE-476F-9CCF-CA17B38160CD}" type="pres">
      <dgm:prSet presAssocID="{8B7FE2B8-9FCA-4A19-8FF2-333011AAE3AA}" presName="text2" presStyleLbl="fgAcc2" presStyleIdx="0" presStyleCnt="3" custScaleX="330348" custScaleY="229668">
        <dgm:presLayoutVars>
          <dgm:chPref val="3"/>
        </dgm:presLayoutVars>
      </dgm:prSet>
      <dgm:spPr/>
    </dgm:pt>
    <dgm:pt modelId="{C5561362-9152-45F4-BC20-0A5E690DFD8A}" type="pres">
      <dgm:prSet presAssocID="{8B7FE2B8-9FCA-4A19-8FF2-333011AAE3AA}" presName="hierChild3" presStyleCnt="0"/>
      <dgm:spPr/>
    </dgm:pt>
    <dgm:pt modelId="{2DD7B761-D557-4D33-B496-5BBB35E5A9C3}" type="pres">
      <dgm:prSet presAssocID="{A073D384-F2C9-430A-B067-A9FB42B708F1}" presName="Name10" presStyleLbl="parChTrans1D2" presStyleIdx="1" presStyleCnt="3"/>
      <dgm:spPr/>
    </dgm:pt>
    <dgm:pt modelId="{A389F603-38B3-4E61-8C89-E6400BC12477}" type="pres">
      <dgm:prSet presAssocID="{E41AF9A6-79B0-40FD-A38A-587AE326E638}" presName="hierRoot2" presStyleCnt="0"/>
      <dgm:spPr/>
    </dgm:pt>
    <dgm:pt modelId="{47F00816-BEBC-4C01-8BE5-CFC71C8A369F}" type="pres">
      <dgm:prSet presAssocID="{E41AF9A6-79B0-40FD-A38A-587AE326E638}" presName="composite2" presStyleCnt="0"/>
      <dgm:spPr/>
    </dgm:pt>
    <dgm:pt modelId="{BC456220-33D2-48EB-93A3-B477600AAC1F}" type="pres">
      <dgm:prSet presAssocID="{E41AF9A6-79B0-40FD-A38A-587AE326E638}" presName="background2" presStyleLbl="node2" presStyleIdx="1" presStyleCnt="3"/>
      <dgm:spPr/>
    </dgm:pt>
    <dgm:pt modelId="{F46E7FC6-38E1-43F1-A15C-03EB170F83B2}" type="pres">
      <dgm:prSet presAssocID="{E41AF9A6-79B0-40FD-A38A-587AE326E638}" presName="text2" presStyleLbl="fgAcc2" presStyleIdx="1" presStyleCnt="3" custScaleX="291318" custScaleY="213691" custLinFactNeighborX="-5097" custLinFactNeighborY="41">
        <dgm:presLayoutVars>
          <dgm:chPref val="3"/>
        </dgm:presLayoutVars>
      </dgm:prSet>
      <dgm:spPr/>
    </dgm:pt>
    <dgm:pt modelId="{26025F77-C243-4ECE-9DE5-67AC5AE8B8BD}" type="pres">
      <dgm:prSet presAssocID="{E41AF9A6-79B0-40FD-A38A-587AE326E638}" presName="hierChild3" presStyleCnt="0"/>
      <dgm:spPr/>
    </dgm:pt>
    <dgm:pt modelId="{7A8A75FF-5C6A-458B-B8C4-7242453D25A7}" type="pres">
      <dgm:prSet presAssocID="{B2BA0F41-C074-4E09-8E8B-0BACD6FCF64D}" presName="Name10" presStyleLbl="parChTrans1D2" presStyleIdx="2" presStyleCnt="3"/>
      <dgm:spPr/>
    </dgm:pt>
    <dgm:pt modelId="{878A5CD7-5E4F-4B12-B208-BCEBE58BD4FA}" type="pres">
      <dgm:prSet presAssocID="{201DCE45-A299-4687-8148-35DCC9C4C92A}" presName="hierRoot2" presStyleCnt="0"/>
      <dgm:spPr/>
    </dgm:pt>
    <dgm:pt modelId="{DB7C763A-B142-4707-92A7-3212337996CC}" type="pres">
      <dgm:prSet presAssocID="{201DCE45-A299-4687-8148-35DCC9C4C92A}" presName="composite2" presStyleCnt="0"/>
      <dgm:spPr/>
    </dgm:pt>
    <dgm:pt modelId="{1F319BCC-97C3-4CF3-857B-F44CFB0030C5}" type="pres">
      <dgm:prSet presAssocID="{201DCE45-A299-4687-8148-35DCC9C4C92A}" presName="background2" presStyleLbl="node2" presStyleIdx="2" presStyleCnt="3"/>
      <dgm:spPr/>
    </dgm:pt>
    <dgm:pt modelId="{BCFA20CB-91B4-4531-8550-5CEF562C6F2F}" type="pres">
      <dgm:prSet presAssocID="{201DCE45-A299-4687-8148-35DCC9C4C92A}" presName="text2" presStyleLbl="fgAcc2" presStyleIdx="2" presStyleCnt="3" custScaleX="324054" custScaleY="190301">
        <dgm:presLayoutVars>
          <dgm:chPref val="3"/>
        </dgm:presLayoutVars>
      </dgm:prSet>
      <dgm:spPr/>
    </dgm:pt>
    <dgm:pt modelId="{F9516C8A-384F-4582-8341-A9F43483CB80}" type="pres">
      <dgm:prSet presAssocID="{201DCE45-A299-4687-8148-35DCC9C4C92A}" presName="hierChild3" presStyleCnt="0"/>
      <dgm:spPr/>
    </dgm:pt>
  </dgm:ptLst>
  <dgm:cxnLst>
    <dgm:cxn modelId="{0B6ACE05-FEFB-4B85-9525-E0B741AAB464}" type="presOf" srcId="{647B14BE-B8AD-4CD6-A957-D3BE00AEA8BF}" destId="{0ECF9AFD-DCBB-44CE-9FBA-D3D7291C4176}" srcOrd="0" destOrd="0" presId="urn:microsoft.com/office/officeart/2005/8/layout/hierarchy1"/>
    <dgm:cxn modelId="{2D119816-C52D-4A5D-9D95-0173A7176A71}" srcId="{917DE465-875B-4D90-A105-BA99E8799954}" destId="{E41AF9A6-79B0-40FD-A38A-587AE326E638}" srcOrd="1" destOrd="0" parTransId="{A073D384-F2C9-430A-B067-A9FB42B708F1}" sibTransId="{C43474FF-A3AE-44A4-A290-F20B80EB5E69}"/>
    <dgm:cxn modelId="{BFFBF123-FB66-45D0-B44B-8DD9171643DD}" srcId="{32362B22-57F1-4A1F-9911-43CDC86AE2CA}" destId="{917DE465-875B-4D90-A105-BA99E8799954}" srcOrd="0" destOrd="0" parTransId="{3D7DA0A2-B677-46FC-B776-CCB7038DE803}" sibTransId="{7ABD8D8F-4249-40A8-AA0A-594E57A08066}"/>
    <dgm:cxn modelId="{86659061-7B1E-405F-B23D-2EFA21DBC49A}" srcId="{917DE465-875B-4D90-A105-BA99E8799954}" destId="{201DCE45-A299-4687-8148-35DCC9C4C92A}" srcOrd="2" destOrd="0" parTransId="{B2BA0F41-C074-4E09-8E8B-0BACD6FCF64D}" sibTransId="{91D3C3F3-EBCF-4D36-8944-181727D13FDD}"/>
    <dgm:cxn modelId="{990CA479-23C6-42EA-AEAE-83E1F50DDED7}" type="presOf" srcId="{A073D384-F2C9-430A-B067-A9FB42B708F1}" destId="{2DD7B761-D557-4D33-B496-5BBB35E5A9C3}" srcOrd="0" destOrd="0" presId="urn:microsoft.com/office/officeart/2005/8/layout/hierarchy1"/>
    <dgm:cxn modelId="{1C07DC7D-3EC7-46F9-9DAC-BF582054B2E7}" type="presOf" srcId="{8B7FE2B8-9FCA-4A19-8FF2-333011AAE3AA}" destId="{36B199FA-25AE-476F-9CCF-CA17B38160CD}" srcOrd="0" destOrd="0" presId="urn:microsoft.com/office/officeart/2005/8/layout/hierarchy1"/>
    <dgm:cxn modelId="{18520AB3-2EA1-43AB-9B8C-E8555C44A402}" type="presOf" srcId="{B2BA0F41-C074-4E09-8E8B-0BACD6FCF64D}" destId="{7A8A75FF-5C6A-458B-B8C4-7242453D25A7}" srcOrd="0" destOrd="0" presId="urn:microsoft.com/office/officeart/2005/8/layout/hierarchy1"/>
    <dgm:cxn modelId="{B75441B4-7C2C-4D1E-851C-4A31A0320BAB}" type="presOf" srcId="{E41AF9A6-79B0-40FD-A38A-587AE326E638}" destId="{F46E7FC6-38E1-43F1-A15C-03EB170F83B2}" srcOrd="0" destOrd="0" presId="urn:microsoft.com/office/officeart/2005/8/layout/hierarchy1"/>
    <dgm:cxn modelId="{47847BB9-8DC7-41EC-BAFB-A015F5093970}" type="presOf" srcId="{201DCE45-A299-4687-8148-35DCC9C4C92A}" destId="{BCFA20CB-91B4-4531-8550-5CEF562C6F2F}" srcOrd="0" destOrd="0" presId="urn:microsoft.com/office/officeart/2005/8/layout/hierarchy1"/>
    <dgm:cxn modelId="{FB8405BE-48F3-484C-A016-1646EAE3B450}" type="presOf" srcId="{32362B22-57F1-4A1F-9911-43CDC86AE2CA}" destId="{D7800690-D85A-4EED-BF45-6A985F5973A6}" srcOrd="0" destOrd="0" presId="urn:microsoft.com/office/officeart/2005/8/layout/hierarchy1"/>
    <dgm:cxn modelId="{C74FD2ED-CD2F-47D9-A389-E4C9BD65EDFE}" srcId="{917DE465-875B-4D90-A105-BA99E8799954}" destId="{8B7FE2B8-9FCA-4A19-8FF2-333011AAE3AA}" srcOrd="0" destOrd="0" parTransId="{647B14BE-B8AD-4CD6-A957-D3BE00AEA8BF}" sibTransId="{666FB123-9948-45AD-9462-196FE76B81B8}"/>
    <dgm:cxn modelId="{52C2DFFC-3854-4838-BCA5-4A00986440D9}" type="presOf" srcId="{917DE465-875B-4D90-A105-BA99E8799954}" destId="{A91E7251-4153-4D41-9F20-D666EC1735B7}" srcOrd="0" destOrd="0" presId="urn:microsoft.com/office/officeart/2005/8/layout/hierarchy1"/>
    <dgm:cxn modelId="{9272F25D-4E18-4BE4-BD6F-F028F6ACCE18}" type="presParOf" srcId="{D7800690-D85A-4EED-BF45-6A985F5973A6}" destId="{E6653DC0-7619-4E67-B1E8-2FE03D8E86B5}" srcOrd="0" destOrd="0" presId="urn:microsoft.com/office/officeart/2005/8/layout/hierarchy1"/>
    <dgm:cxn modelId="{6955B03B-CC8B-4A6A-ACC2-180B65C2CE58}" type="presParOf" srcId="{E6653DC0-7619-4E67-B1E8-2FE03D8E86B5}" destId="{440F41A3-4DA8-46E3-A6E7-2A9DAE7A46C7}" srcOrd="0" destOrd="0" presId="urn:microsoft.com/office/officeart/2005/8/layout/hierarchy1"/>
    <dgm:cxn modelId="{12E5A7FD-5C24-45D4-B56A-5BBA27A61D14}" type="presParOf" srcId="{440F41A3-4DA8-46E3-A6E7-2A9DAE7A46C7}" destId="{2C783C9F-758F-4ACC-881B-C58C1B0DF022}" srcOrd="0" destOrd="0" presId="urn:microsoft.com/office/officeart/2005/8/layout/hierarchy1"/>
    <dgm:cxn modelId="{4AC951FC-413A-4887-B2F7-5BD3882E92CB}" type="presParOf" srcId="{440F41A3-4DA8-46E3-A6E7-2A9DAE7A46C7}" destId="{A91E7251-4153-4D41-9F20-D666EC1735B7}" srcOrd="1" destOrd="0" presId="urn:microsoft.com/office/officeart/2005/8/layout/hierarchy1"/>
    <dgm:cxn modelId="{FA8600DF-5407-4CE5-8460-782D9B5B4067}" type="presParOf" srcId="{E6653DC0-7619-4E67-B1E8-2FE03D8E86B5}" destId="{8C7C8FF7-86A8-41C9-9AE9-A0347B54AD1C}" srcOrd="1" destOrd="0" presId="urn:microsoft.com/office/officeart/2005/8/layout/hierarchy1"/>
    <dgm:cxn modelId="{041D7E3F-E623-41C4-887F-3F1C010A071B}" type="presParOf" srcId="{8C7C8FF7-86A8-41C9-9AE9-A0347B54AD1C}" destId="{0ECF9AFD-DCBB-44CE-9FBA-D3D7291C4176}" srcOrd="0" destOrd="0" presId="urn:microsoft.com/office/officeart/2005/8/layout/hierarchy1"/>
    <dgm:cxn modelId="{A9B7534B-1C06-4EC4-BF2D-90FAC9EBA0D0}" type="presParOf" srcId="{8C7C8FF7-86A8-41C9-9AE9-A0347B54AD1C}" destId="{CBC3E56F-13C2-4EAB-AF64-B5AB9B2EBEDD}" srcOrd="1" destOrd="0" presId="urn:microsoft.com/office/officeart/2005/8/layout/hierarchy1"/>
    <dgm:cxn modelId="{CA289E0C-BBD5-452D-BA8B-8450416F7061}" type="presParOf" srcId="{CBC3E56F-13C2-4EAB-AF64-B5AB9B2EBEDD}" destId="{9013708A-28C4-418D-B40C-0197C301D766}" srcOrd="0" destOrd="0" presId="urn:microsoft.com/office/officeart/2005/8/layout/hierarchy1"/>
    <dgm:cxn modelId="{9A3CEB15-E01C-43D6-9A8A-6E3345F3F7A2}" type="presParOf" srcId="{9013708A-28C4-418D-B40C-0197C301D766}" destId="{A0717BFB-F8DB-4CD6-9259-FDD893365A6A}" srcOrd="0" destOrd="0" presId="urn:microsoft.com/office/officeart/2005/8/layout/hierarchy1"/>
    <dgm:cxn modelId="{EAC5E096-90BB-4B91-944F-63743F221273}" type="presParOf" srcId="{9013708A-28C4-418D-B40C-0197C301D766}" destId="{36B199FA-25AE-476F-9CCF-CA17B38160CD}" srcOrd="1" destOrd="0" presId="urn:microsoft.com/office/officeart/2005/8/layout/hierarchy1"/>
    <dgm:cxn modelId="{38CF7620-A704-4D2A-A856-0509313B5F33}" type="presParOf" srcId="{CBC3E56F-13C2-4EAB-AF64-B5AB9B2EBEDD}" destId="{C5561362-9152-45F4-BC20-0A5E690DFD8A}" srcOrd="1" destOrd="0" presId="urn:microsoft.com/office/officeart/2005/8/layout/hierarchy1"/>
    <dgm:cxn modelId="{F720B1D1-D782-400B-B1C3-20A0AE4F108A}" type="presParOf" srcId="{8C7C8FF7-86A8-41C9-9AE9-A0347B54AD1C}" destId="{2DD7B761-D557-4D33-B496-5BBB35E5A9C3}" srcOrd="2" destOrd="0" presId="urn:microsoft.com/office/officeart/2005/8/layout/hierarchy1"/>
    <dgm:cxn modelId="{AD573408-D808-43A9-B2AE-460B0A05D144}" type="presParOf" srcId="{8C7C8FF7-86A8-41C9-9AE9-A0347B54AD1C}" destId="{A389F603-38B3-4E61-8C89-E6400BC12477}" srcOrd="3" destOrd="0" presId="urn:microsoft.com/office/officeart/2005/8/layout/hierarchy1"/>
    <dgm:cxn modelId="{CA7BFA9C-6A12-47A0-89C2-9C3E7BC9E7B0}" type="presParOf" srcId="{A389F603-38B3-4E61-8C89-E6400BC12477}" destId="{47F00816-BEBC-4C01-8BE5-CFC71C8A369F}" srcOrd="0" destOrd="0" presId="urn:microsoft.com/office/officeart/2005/8/layout/hierarchy1"/>
    <dgm:cxn modelId="{62AE8AD2-C84A-485D-8F19-248A92CF8DF6}" type="presParOf" srcId="{47F00816-BEBC-4C01-8BE5-CFC71C8A369F}" destId="{BC456220-33D2-48EB-93A3-B477600AAC1F}" srcOrd="0" destOrd="0" presId="urn:microsoft.com/office/officeart/2005/8/layout/hierarchy1"/>
    <dgm:cxn modelId="{DDBB793E-94B3-4063-9350-A656C3DAFE6D}" type="presParOf" srcId="{47F00816-BEBC-4C01-8BE5-CFC71C8A369F}" destId="{F46E7FC6-38E1-43F1-A15C-03EB170F83B2}" srcOrd="1" destOrd="0" presId="urn:microsoft.com/office/officeart/2005/8/layout/hierarchy1"/>
    <dgm:cxn modelId="{2F277639-4C4D-4E19-8696-9DC01C011C73}" type="presParOf" srcId="{A389F603-38B3-4E61-8C89-E6400BC12477}" destId="{26025F77-C243-4ECE-9DE5-67AC5AE8B8BD}" srcOrd="1" destOrd="0" presId="urn:microsoft.com/office/officeart/2005/8/layout/hierarchy1"/>
    <dgm:cxn modelId="{D42CFDFE-BB5D-4848-B73D-56E88A1CFAEE}" type="presParOf" srcId="{8C7C8FF7-86A8-41C9-9AE9-A0347B54AD1C}" destId="{7A8A75FF-5C6A-458B-B8C4-7242453D25A7}" srcOrd="4" destOrd="0" presId="urn:microsoft.com/office/officeart/2005/8/layout/hierarchy1"/>
    <dgm:cxn modelId="{EA8C0F25-93D9-46CE-A0A1-FB7FE22F85F1}" type="presParOf" srcId="{8C7C8FF7-86A8-41C9-9AE9-A0347B54AD1C}" destId="{878A5CD7-5E4F-4B12-B208-BCEBE58BD4FA}" srcOrd="5" destOrd="0" presId="urn:microsoft.com/office/officeart/2005/8/layout/hierarchy1"/>
    <dgm:cxn modelId="{AF491D26-D7B1-433C-BFBC-FE7C873D8820}" type="presParOf" srcId="{878A5CD7-5E4F-4B12-B208-BCEBE58BD4FA}" destId="{DB7C763A-B142-4707-92A7-3212337996CC}" srcOrd="0" destOrd="0" presId="urn:microsoft.com/office/officeart/2005/8/layout/hierarchy1"/>
    <dgm:cxn modelId="{06A7D943-1293-4AC0-8306-4F1A6FEA71B3}" type="presParOf" srcId="{DB7C763A-B142-4707-92A7-3212337996CC}" destId="{1F319BCC-97C3-4CF3-857B-F44CFB0030C5}" srcOrd="0" destOrd="0" presId="urn:microsoft.com/office/officeart/2005/8/layout/hierarchy1"/>
    <dgm:cxn modelId="{D0E214FD-9D02-4B52-8318-BF68EC16E39E}" type="presParOf" srcId="{DB7C763A-B142-4707-92A7-3212337996CC}" destId="{BCFA20CB-91B4-4531-8550-5CEF562C6F2F}" srcOrd="1" destOrd="0" presId="urn:microsoft.com/office/officeart/2005/8/layout/hierarchy1"/>
    <dgm:cxn modelId="{BF09E2BA-1DA8-42B6-96C9-8CB3A0E20876}" type="presParOf" srcId="{878A5CD7-5E4F-4B12-B208-BCEBE58BD4FA}" destId="{F9516C8A-384F-4582-8341-A9F43483CB80}" srcOrd="1" destOrd="0" presId="urn:microsoft.com/office/officeart/2005/8/layout/hierarchy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7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A75FF-5C6A-458B-B8C4-7242453D25A7}">
      <dsp:nvSpPr>
        <dsp:cNvPr id="0" name=""/>
        <dsp:cNvSpPr/>
      </dsp:nvSpPr>
      <dsp:spPr>
        <a:xfrm>
          <a:off x="2119984" y="226850"/>
          <a:ext cx="1435584" cy="16984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30149"/>
              </a:lnTo>
              <a:lnTo>
                <a:pt x="1435584" y="130149"/>
              </a:lnTo>
              <a:lnTo>
                <a:pt x="1435584" y="169842"/>
              </a:lnTo>
            </a:path>
          </a:pathLst>
        </a:custGeom>
        <a:noFill/>
        <a:ln w="254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7B761-D557-4D33-B496-5BBB35E5A9C3}">
      <dsp:nvSpPr>
        <dsp:cNvPr id="0" name=""/>
        <dsp:cNvSpPr/>
      </dsp:nvSpPr>
      <dsp:spPr>
        <a:xfrm>
          <a:off x="2074264" y="226850"/>
          <a:ext cx="91440" cy="169954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30261"/>
              </a:lnTo>
              <a:lnTo>
                <a:pt x="45908" y="130261"/>
              </a:lnTo>
              <a:lnTo>
                <a:pt x="45908" y="169954"/>
              </a:lnTo>
            </a:path>
          </a:pathLst>
        </a:custGeom>
        <a:noFill/>
        <a:ln w="254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F9AFD-DCBB-44CE-9FBA-D3D7291C4176}">
      <dsp:nvSpPr>
        <dsp:cNvPr id="0" name=""/>
        <dsp:cNvSpPr/>
      </dsp:nvSpPr>
      <dsp:spPr>
        <a:xfrm>
          <a:off x="714971" y="226850"/>
          <a:ext cx="1405013" cy="169842"/>
        </a:xfrm>
        <a:custGeom>
          <a:avLst/>
          <a:gdLst/>
          <a:rect l="0" t="0" r="0" b="0"/>
          <a:pathLst>
            <a:path fill="norm" stroke="1">
              <a:moveTo>
                <a:pt x="1405013" y="0"/>
              </a:moveTo>
              <a:lnTo>
                <a:pt x="1405013" y="130149"/>
              </a:lnTo>
              <a:lnTo>
                <a:pt x="0" y="130149"/>
              </a:lnTo>
              <a:lnTo>
                <a:pt x="0" y="169842"/>
              </a:lnTo>
            </a:path>
          </a:pathLst>
        </a:custGeom>
        <a:noFill/>
        <a:ln w="254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83C9F-758F-4ACC-881B-C58C1B0DF022}">
      <dsp:nvSpPr>
        <dsp:cNvPr id="0" name=""/>
        <dsp:cNvSpPr/>
      </dsp:nvSpPr>
      <dsp:spPr>
        <a:xfrm>
          <a:off x="1044532" y="-45227"/>
          <a:ext cx="2150905" cy="272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E7251-4153-4D41-9F20-D666EC1735B7}">
      <dsp:nvSpPr>
        <dsp:cNvPr id="0" name=""/>
        <dsp:cNvSpPr/>
      </dsp:nvSpPr>
      <dsp:spPr>
        <a:xfrm>
          <a:off x="1092140" y="0"/>
          <a:ext cx="2150905" cy="272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600" b="1" kern="1200"/>
            <a:t>فوائد تنظيم الوقت</a:t>
          </a:r>
          <a:endParaRPr lang="en-US" sz="1600" b="1" kern="1200"/>
        </a:p>
      </dsp:txBody>
      <dsp:txXfrm>
        <a:off x="1100109" y="7969"/>
        <a:ext cx="2134967" cy="256140"/>
      </dsp:txXfrm>
    </dsp:sp>
    <dsp:sp modelId="{A0717BFB-F8DB-4CD6-9259-FDD893365A6A}">
      <dsp:nvSpPr>
        <dsp:cNvPr id="0" name=""/>
        <dsp:cNvSpPr/>
      </dsp:nvSpPr>
      <dsp:spPr>
        <a:xfrm>
          <a:off x="7251" y="396693"/>
          <a:ext cx="1415441" cy="6248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B199FA-25AE-476F-9CCF-CA17B38160CD}">
      <dsp:nvSpPr>
        <dsp:cNvPr id="0" name=""/>
        <dsp:cNvSpPr/>
      </dsp:nvSpPr>
      <dsp:spPr>
        <a:xfrm>
          <a:off x="54859" y="441921"/>
          <a:ext cx="1415441" cy="624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</a:t>
          </a:r>
          <a:endParaRPr lang="en-US" sz="1400" kern="1200"/>
        </a:p>
      </dsp:txBody>
      <dsp:txXfrm>
        <a:off x="73161" y="460223"/>
        <a:ext cx="1378837" cy="588272"/>
      </dsp:txXfrm>
    </dsp:sp>
    <dsp:sp modelId="{BC456220-33D2-48EB-93A3-B477600AAC1F}">
      <dsp:nvSpPr>
        <dsp:cNvPr id="0" name=""/>
        <dsp:cNvSpPr/>
      </dsp:nvSpPr>
      <dsp:spPr>
        <a:xfrm>
          <a:off x="1496068" y="396805"/>
          <a:ext cx="1248209" cy="5814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E7FC6-38E1-43F1-A15C-03EB170F83B2}">
      <dsp:nvSpPr>
        <dsp:cNvPr id="0" name=""/>
        <dsp:cNvSpPr/>
      </dsp:nvSpPr>
      <dsp:spPr>
        <a:xfrm>
          <a:off x="1543676" y="442032"/>
          <a:ext cx="1248209" cy="5814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.....................</a:t>
          </a:r>
          <a:endParaRPr lang="en-US" sz="1400" kern="1200"/>
        </a:p>
      </dsp:txBody>
      <dsp:txXfrm>
        <a:off x="1560705" y="459061"/>
        <a:ext cx="1214151" cy="547348"/>
      </dsp:txXfrm>
    </dsp:sp>
    <dsp:sp modelId="{1F319BCC-97C3-4CF3-857B-F44CFB0030C5}">
      <dsp:nvSpPr>
        <dsp:cNvPr id="0" name=""/>
        <dsp:cNvSpPr/>
      </dsp:nvSpPr>
      <dsp:spPr>
        <a:xfrm>
          <a:off x="2861332" y="396693"/>
          <a:ext cx="1388473" cy="517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A20CB-91B4-4531-8550-5CEF562C6F2F}">
      <dsp:nvSpPr>
        <dsp:cNvPr id="0" name=""/>
        <dsp:cNvSpPr/>
      </dsp:nvSpPr>
      <dsp:spPr>
        <a:xfrm>
          <a:off x="2908940" y="441921"/>
          <a:ext cx="1388473" cy="517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</a:t>
          </a:r>
          <a:endParaRPr lang="en-US" sz="1400" kern="1200"/>
        </a:p>
      </dsp:txBody>
      <dsp:txXfrm>
        <a:off x="2924105" y="457086"/>
        <a:ext cx="1358143" cy="487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begPts" val="bCtr"/>
                    <dgm:param type="bendPt" val="end"/>
                    <dgm:param type="connRout" val="bend"/>
                    <dgm:param type="dim" val="1D"/>
                    <dgm:param type="dstNode" val="background2"/>
                    <dgm:param type="endPts" val="tCtr"/>
                    <dgm:param type="endSty" val="noArr"/>
                    <dgm:param type="srcNode" val="backgrou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dstNode" val="background3"/>
                            <dgm:param type="endPts" val="tCtr"/>
                            <dgm:param type="endSty" val="noArr"/>
                            <dgm:param type="srcNode" val="background2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arg="none" op="lte" val="4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3"/>
                                      </dgm:alg>
                                    </dgm:if>
                                    <dgm:else name="Name26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DCA5-878E-492E-ADA9-9773FBD3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dcterms:created xsi:type="dcterms:W3CDTF">2025-11-18T06:26:00Z</dcterms:created>
  <dcterms:modified xsi:type="dcterms:W3CDTF">2025-11-18T06:26:00Z</dcterms:modified>
</cp:coreProperties>
</file>