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39" w:rsidRDefault="00D45939">
      <w:pPr>
        <w:tabs>
          <w:tab w:val="left" w:pos="1631"/>
        </w:tabs>
        <w:spacing w:after="0" w:line="240" w:lineRule="auto"/>
        <w:jc w:val="center"/>
        <w:rPr>
          <w:rFonts w:eastAsia="Times New Roman"/>
          <w:rtl/>
          <w:lang w:eastAsia="ar-SA"/>
        </w:rPr>
      </w:pPr>
      <w:r>
        <w:rPr>
          <w:rFonts w:eastAsia="Times New Roman"/>
          <w:noProof/>
          <w:rtl/>
        </w:rPr>
        <w:drawing>
          <wp:inline distT="0" distB="0" distL="0" distR="0">
            <wp:extent cx="8801100" cy="63055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939" w:rsidRDefault="00D45939">
      <w:pPr>
        <w:tabs>
          <w:tab w:val="left" w:pos="1631"/>
        </w:tabs>
        <w:spacing w:after="0" w:line="240" w:lineRule="auto"/>
        <w:jc w:val="center"/>
        <w:rPr>
          <w:rFonts w:eastAsia="Times New Roman"/>
          <w:rtl/>
          <w:lang w:eastAsia="ar-SA"/>
        </w:rPr>
      </w:pPr>
    </w:p>
    <w:p w:rsidR="00D45939" w:rsidRDefault="00D45939">
      <w:pPr>
        <w:tabs>
          <w:tab w:val="left" w:pos="1631"/>
        </w:tabs>
        <w:spacing w:after="0" w:line="240" w:lineRule="auto"/>
        <w:jc w:val="center"/>
        <w:rPr>
          <w:rFonts w:eastAsia="Times New Roman"/>
          <w:rtl/>
          <w:lang w:eastAsia="ar-SA"/>
        </w:rPr>
      </w:pPr>
    </w:p>
    <w:p w:rsidR="004E5B40" w:rsidRDefault="00D45939" w:rsidP="00D45939">
      <w:pPr>
        <w:tabs>
          <w:tab w:val="left" w:pos="1631"/>
        </w:tabs>
        <w:spacing w:after="0" w:line="240" w:lineRule="auto"/>
        <w:rPr>
          <w:rFonts w:eastAsia="Times New Roman"/>
          <w:rtl/>
          <w:lang w:eastAsia="ar-SA"/>
        </w:rPr>
      </w:pPr>
      <w:bookmarkStart w:id="0" w:name="_GoBack"/>
      <w:bookmarkEnd w:id="0"/>
      <w:r w:rsidRPr="00D45939">
        <w:rPr>
          <w:rFonts w:eastAsia="Times New Roman"/>
          <w:rtl/>
          <w:lang w:eastAsia="ar-SA"/>
        </w:rPr>
        <w:br w:type="page"/>
      </w:r>
    </w:p>
    <w:p w:rsidR="004E5B40" w:rsidRDefault="004E5B40">
      <w:pPr>
        <w:tabs>
          <w:tab w:val="left" w:pos="1631"/>
        </w:tabs>
        <w:spacing w:after="0" w:line="240" w:lineRule="auto"/>
        <w:jc w:val="center"/>
        <w:rPr>
          <w:rFonts w:eastAsia="Times New Roman"/>
          <w:rtl/>
          <w:lang w:eastAsia="ar-SA"/>
        </w:rPr>
      </w:pPr>
    </w:p>
    <w:p w:rsidR="004E5B40" w:rsidRDefault="004E5B40">
      <w:pPr>
        <w:tabs>
          <w:tab w:val="left" w:pos="1631"/>
        </w:tabs>
        <w:spacing w:after="0" w:line="240" w:lineRule="auto"/>
        <w:jc w:val="center"/>
        <w:rPr>
          <w:rFonts w:eastAsia="Times New Roman"/>
          <w:rtl/>
          <w:lang w:eastAsia="ar-SA"/>
        </w:rPr>
      </w:pPr>
    </w:p>
    <w:tbl>
      <w:tblPr>
        <w:tblOverlap w:val="never"/>
        <w:bidiVisual/>
        <w:tblW w:w="4844" w:type="pct"/>
        <w:tblBorders>
          <w:top w:val="thinThickSmallGap" w:sz="24" w:space="0" w:color="365F91"/>
          <w:left w:val="thickThinSmallGap" w:sz="24" w:space="0" w:color="365F91"/>
          <w:bottom w:val="thickThinSmallGap" w:sz="24" w:space="0" w:color="365F91"/>
          <w:right w:val="thinThickSmallGap" w:sz="24" w:space="0" w:color="365F91"/>
          <w:insideH w:val="single" w:sz="6" w:space="0" w:color="365F91"/>
          <w:insideV w:val="single" w:sz="6" w:space="0" w:color="365F91"/>
        </w:tblBorders>
        <w:shd w:val="clear" w:color="auto" w:fill="FFE7FF"/>
        <w:tblLayout w:type="fixed"/>
        <w:tblLook w:val="04A0" w:firstRow="1" w:lastRow="0" w:firstColumn="1" w:lastColumn="0" w:noHBand="0" w:noVBand="1"/>
      </w:tblPr>
      <w:tblGrid>
        <w:gridCol w:w="9216"/>
        <w:gridCol w:w="2647"/>
        <w:gridCol w:w="2465"/>
        <w:gridCol w:w="1095"/>
      </w:tblGrid>
      <w:tr w:rsidR="004E5B40">
        <w:trPr>
          <w:trHeight w:val="407"/>
        </w:trPr>
        <w:tc>
          <w:tcPr>
            <w:tcW w:w="2988" w:type="pct"/>
            <w:vMerge w:val="restart"/>
            <w:shd w:val="clear" w:color="auto" w:fill="FFEFFF"/>
            <w:vAlign w:val="center"/>
          </w:tcPr>
          <w:p w:rsidR="004E5B40" w:rsidRDefault="006F0324">
            <w:pPr>
              <w:spacing w:after="0" w:line="240" w:lineRule="auto"/>
              <w:suppressOverlap/>
              <w:jc w:val="center"/>
              <w:rPr>
                <w:b/>
                <w:bCs/>
                <w:color w:val="993366"/>
                <w:sz w:val="26"/>
                <w:szCs w:val="26"/>
              </w:rPr>
            </w:pPr>
            <w:r w:rsidRPr="00FA284C">
              <w:rPr>
                <w:b/>
                <w:bCs/>
                <w:color w:val="993366"/>
                <w:sz w:val="28"/>
                <w:szCs w:val="28"/>
              </w:rPr>
              <w:t xml:space="preserve">Distribution of the </w:t>
            </w:r>
            <w:r>
              <w:rPr>
                <w:b/>
                <w:bCs/>
                <w:color w:val="993366"/>
                <w:sz w:val="28"/>
                <w:szCs w:val="28"/>
              </w:rPr>
              <w:t xml:space="preserve">syllabus </w:t>
            </w:r>
            <w:r>
              <w:rPr>
                <w:rFonts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FB52F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54D9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Get Ready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54D9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657" w:type="pct"/>
            <w:gridSpan w:val="2"/>
            <w:shd w:val="clear" w:color="auto" w:fill="FFEFFF"/>
            <w:vAlign w:val="center"/>
          </w:tcPr>
          <w:p w:rsidR="004E5B40" w:rsidRDefault="006F0324">
            <w:pPr>
              <w:spacing w:after="0" w:line="240" w:lineRule="auto"/>
              <w:suppressOverlap/>
              <w:jc w:val="center"/>
              <w:rPr>
                <w:b/>
                <w:bCs/>
                <w:color w:val="993366"/>
              </w:rPr>
            </w:pPr>
            <w:r>
              <w:rPr>
                <w:b/>
                <w:bCs/>
                <w:color w:val="993366"/>
              </w:rPr>
              <w:t>DATES</w:t>
            </w:r>
          </w:p>
        </w:tc>
        <w:tc>
          <w:tcPr>
            <w:tcW w:w="355" w:type="pct"/>
            <w:vMerge w:val="restart"/>
            <w:shd w:val="clear" w:color="auto" w:fill="FFEFFF"/>
            <w:vAlign w:val="center"/>
          </w:tcPr>
          <w:p w:rsidR="004E5B40" w:rsidRDefault="006F0324">
            <w:pPr>
              <w:spacing w:after="0" w:line="240" w:lineRule="auto"/>
              <w:suppressOverlap/>
              <w:jc w:val="center"/>
              <w:rPr>
                <w:b/>
                <w:bCs/>
                <w:color w:val="993366"/>
              </w:rPr>
            </w:pPr>
            <w:r w:rsidRPr="00DC2A32">
              <w:rPr>
                <w:b/>
                <w:bCs/>
                <w:color w:val="993366"/>
              </w:rPr>
              <w:t>WEEKS</w:t>
            </w:r>
          </w:p>
        </w:tc>
      </w:tr>
      <w:tr w:rsidR="004E5B40">
        <w:trPr>
          <w:trHeight w:val="359"/>
        </w:trPr>
        <w:tc>
          <w:tcPr>
            <w:tcW w:w="2988" w:type="pct"/>
            <w:vMerge/>
            <w:shd w:val="clear" w:color="auto" w:fill="FFE7FF"/>
            <w:vAlign w:val="center"/>
          </w:tcPr>
          <w:p w:rsidR="004E5B40" w:rsidRDefault="004E5B40">
            <w:pPr>
              <w:spacing w:after="0" w:line="240" w:lineRule="auto"/>
              <w:suppressOverlap/>
              <w:rPr>
                <w:b/>
                <w:bCs/>
                <w:color w:val="993366"/>
              </w:rPr>
            </w:pPr>
          </w:p>
        </w:tc>
        <w:tc>
          <w:tcPr>
            <w:tcW w:w="858" w:type="pct"/>
            <w:shd w:val="clear" w:color="auto" w:fill="FFE7FF"/>
          </w:tcPr>
          <w:p w:rsidR="004E5B40" w:rsidRDefault="006F0324">
            <w:pPr>
              <w:pStyle w:val="a4"/>
              <w:suppressOverlap/>
              <w:rPr>
                <w:color w:val="FF0000"/>
                <w:sz w:val="28"/>
                <w:szCs w:val="28"/>
              </w:rPr>
            </w:pPr>
            <w:r w:rsidRPr="00DC2A32">
              <w:rPr>
                <w:color w:val="FF0000"/>
                <w:sz w:val="28"/>
                <w:szCs w:val="28"/>
              </w:rPr>
              <w:t>TO</w:t>
            </w:r>
          </w:p>
        </w:tc>
        <w:tc>
          <w:tcPr>
            <w:tcW w:w="799" w:type="pct"/>
            <w:shd w:val="clear" w:color="auto" w:fill="FFE7FF"/>
          </w:tcPr>
          <w:p w:rsidR="004E5B40" w:rsidRDefault="006F0324">
            <w:pPr>
              <w:pStyle w:val="a4"/>
              <w:suppressOverlap/>
              <w:rPr>
                <w:color w:val="FF0000"/>
                <w:sz w:val="28"/>
                <w:szCs w:val="28"/>
              </w:rPr>
            </w:pPr>
            <w:r w:rsidRPr="00DC2A32">
              <w:rPr>
                <w:color w:val="FF0000"/>
                <w:sz w:val="28"/>
                <w:szCs w:val="28"/>
              </w:rPr>
              <w:t>FROM</w:t>
            </w:r>
          </w:p>
        </w:tc>
        <w:tc>
          <w:tcPr>
            <w:tcW w:w="355" w:type="pct"/>
            <w:vMerge/>
            <w:shd w:val="clear" w:color="auto" w:fill="FFE7FF"/>
          </w:tcPr>
          <w:p w:rsidR="004E5B40" w:rsidRDefault="004E5B40">
            <w:pPr>
              <w:spacing w:after="0" w:line="240" w:lineRule="auto"/>
              <w:suppressOverlap/>
              <w:jc w:val="center"/>
              <w:rPr>
                <w:b/>
                <w:bCs/>
                <w:color w:val="993366"/>
              </w:rPr>
            </w:pPr>
          </w:p>
        </w:tc>
      </w:tr>
      <w:tr w:rsidR="004E5B40">
        <w:trPr>
          <w:trHeight w:val="393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1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E5B40">
        <w:trPr>
          <w:trHeight w:val="535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1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E5B40">
        <w:trPr>
          <w:trHeight w:val="501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2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E5B40">
        <w:trPr>
          <w:trHeight w:val="501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2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E5B40">
        <w:trPr>
          <w:trHeight w:val="501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3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E5B40">
        <w:trPr>
          <w:trHeight w:val="432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3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4E5B40">
        <w:trPr>
          <w:trHeight w:val="248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4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E5B40">
        <w:trPr>
          <w:trHeight w:val="413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4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4E5B40">
        <w:trPr>
          <w:trHeight w:val="294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5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E5B40">
        <w:trPr>
          <w:trHeight w:val="351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5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4E5B40">
        <w:trPr>
          <w:trHeight w:val="501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6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4E5B40">
        <w:trPr>
          <w:trHeight w:val="272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6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4E5B40">
        <w:trPr>
          <w:trHeight w:val="477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7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4E5B40">
        <w:trPr>
          <w:trHeight w:val="380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7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25/8/1441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4E5B40">
        <w:trPr>
          <w:trHeight w:val="412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8</w:t>
            </w:r>
          </w:p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 w:rsidRPr="00EB37DB">
              <w:rPr>
                <w:b/>
                <w:bCs/>
                <w:color w:val="00B0F0"/>
                <w:sz w:val="30"/>
                <w:szCs w:val="30"/>
              </w:rPr>
              <w:t>Unit 8</w:t>
            </w:r>
          </w:p>
        </w:tc>
        <w:tc>
          <w:tcPr>
            <w:tcW w:w="858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799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55" w:type="pct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E5B40">
        <w:trPr>
          <w:trHeight w:val="357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>
              <w:rPr>
                <w:b/>
                <w:bCs/>
                <w:color w:val="00B0F0"/>
                <w:sz w:val="30"/>
                <w:szCs w:val="30"/>
              </w:rPr>
              <w:t>The Exams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E5B40">
        <w:trPr>
          <w:trHeight w:val="357"/>
        </w:trPr>
        <w:tc>
          <w:tcPr>
            <w:tcW w:w="2988" w:type="pct"/>
            <w:shd w:val="clear" w:color="auto" w:fill="auto"/>
          </w:tcPr>
          <w:p w:rsidR="004E5B40" w:rsidRDefault="006F032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color w:val="00B0F0"/>
                <w:sz w:val="30"/>
                <w:szCs w:val="30"/>
              </w:rPr>
            </w:pPr>
            <w:r>
              <w:rPr>
                <w:b/>
                <w:bCs/>
                <w:color w:val="00B0F0"/>
                <w:sz w:val="30"/>
                <w:szCs w:val="30"/>
              </w:rPr>
              <w:t>The Exams</w:t>
            </w:r>
          </w:p>
        </w:tc>
        <w:tc>
          <w:tcPr>
            <w:tcW w:w="858" w:type="pct"/>
            <w:shd w:val="clear" w:color="auto" w:fill="auto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19/10/1441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4E5B40" w:rsidRDefault="006F032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17-18</w:t>
            </w:r>
          </w:p>
        </w:tc>
      </w:tr>
    </w:tbl>
    <w:p w:rsidR="004E5B40" w:rsidRDefault="004E5B40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ar-SA"/>
        </w:rPr>
      </w:pPr>
    </w:p>
    <w:p w:rsidR="004E5B40" w:rsidRDefault="004E5B40">
      <w:pPr>
        <w:bidi w:val="0"/>
        <w:spacing w:after="40" w:line="240" w:lineRule="auto"/>
        <w:jc w:val="center"/>
        <w:rPr>
          <w:rFonts w:ascii="Arial" w:eastAsia="Times New Roman" w:hAnsi="Arial"/>
          <w:b/>
          <w:bCs/>
          <w:noProof/>
          <w:color w:val="C00000"/>
          <w:sz w:val="36"/>
          <w:szCs w:val="36"/>
          <w:lang w:eastAsia="ar-SA"/>
        </w:rPr>
      </w:pPr>
    </w:p>
    <w:p w:rsidR="004E5B40" w:rsidRDefault="004E5B40">
      <w:pPr>
        <w:rPr>
          <w:rtl/>
        </w:rPr>
      </w:pPr>
    </w:p>
    <w:sectPr w:rsidR="004E5B40" w:rsidSect="00D45939">
      <w:headerReference w:type="default" r:id="rId8"/>
      <w:footerReference w:type="default" r:id="rId9"/>
      <w:pgSz w:w="16838" w:h="11906" w:orient="landscape" w:code="9"/>
      <w:pgMar w:top="425" w:right="567" w:bottom="284" w:left="56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24" w:rsidRDefault="006F0324">
      <w:pPr>
        <w:spacing w:after="0" w:line="240" w:lineRule="auto"/>
      </w:pPr>
      <w:r>
        <w:separator/>
      </w:r>
    </w:p>
  </w:endnote>
  <w:endnote w:type="continuationSeparator" w:id="0">
    <w:p w:rsidR="006F0324" w:rsidRDefault="006F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SoftPro-Medium">
    <w:altName w:val="Arial"/>
    <w:charset w:val="00"/>
    <w:family w:val="swiss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Hijaz S_U adorn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B40" w:rsidRPr="00D45939" w:rsidRDefault="00D45939" w:rsidP="00D45939">
    <w:pPr>
      <w:pStyle w:val="a6"/>
      <w:ind w:right="-612"/>
      <w:rPr>
        <w:rFonts w:hint="cs"/>
        <w:rtl/>
      </w:rPr>
    </w:pPr>
    <w:r w:rsidRPr="00D45939">
      <w:rPr>
        <w:rFonts w:cs="ABDALDEM-ALARABI" w:hint="cs"/>
        <w:b/>
        <w:bCs/>
        <w:sz w:val="36"/>
        <w:szCs w:val="36"/>
        <w:rtl/>
      </w:rPr>
      <w:t xml:space="preserve"> </w:t>
    </w: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24" w:rsidRDefault="006F0324">
      <w:pPr>
        <w:spacing w:after="0" w:line="240" w:lineRule="auto"/>
      </w:pPr>
      <w:r>
        <w:separator/>
      </w:r>
    </w:p>
  </w:footnote>
  <w:footnote w:type="continuationSeparator" w:id="0">
    <w:p w:rsidR="006F0324" w:rsidRDefault="006F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39" w:rsidRDefault="00D45939" w:rsidP="00D45939">
    <w:pPr>
      <w:pStyle w:val="a6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4F1E84CC"/>
    <w:lvl w:ilvl="0" w:tplc="922E7E58">
      <w:start w:val="23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67E2CED8"/>
    <w:lvl w:ilvl="0" w:tplc="A43E812A">
      <w:start w:val="1"/>
      <w:numFmt w:val="decimal"/>
      <w:lvlText w:val="%1- "/>
      <w:lvlJc w:val="left"/>
      <w:pPr>
        <w:ind w:left="786" w:hanging="360"/>
      </w:pPr>
      <w:rPr>
        <w:rFonts w:hint="default"/>
        <w:color w:val="984806"/>
      </w:rPr>
    </w:lvl>
    <w:lvl w:ilvl="1" w:tplc="04010019" w:tentative="1">
      <w:start w:val="1"/>
      <w:numFmt w:val="lowerLetter"/>
      <w:lvlText w:val="%2."/>
      <w:lvlJc w:val="left"/>
      <w:pPr>
        <w:tabs>
          <w:tab w:val="left" w:pos="1506"/>
        </w:tabs>
        <w:ind w:left="1506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left" w:pos="2226"/>
        </w:tabs>
        <w:ind w:left="2226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left" w:pos="2946"/>
        </w:tabs>
        <w:ind w:left="2946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left" w:pos="3666"/>
        </w:tabs>
        <w:ind w:left="3666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left" w:pos="4386"/>
        </w:tabs>
        <w:ind w:left="4386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left" w:pos="5106"/>
        </w:tabs>
        <w:ind w:left="5106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left" w:pos="5826"/>
        </w:tabs>
        <w:ind w:left="5826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left" w:pos="6546"/>
        </w:tabs>
        <w:ind w:left="6546" w:right="6480" w:hanging="180"/>
      </w:pPr>
    </w:lvl>
  </w:abstractNum>
  <w:abstractNum w:abstractNumId="3" w15:restartNumberingAfterBreak="0">
    <w:nsid w:val="00000003"/>
    <w:multiLevelType w:val="multilevel"/>
    <w:tmpl w:val="41FCB856"/>
    <w:lvl w:ilvl="0">
      <w:start w:val="1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0000004"/>
    <w:multiLevelType w:val="hybridMultilevel"/>
    <w:tmpl w:val="F01E52F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2E3637C8"/>
    <w:lvl w:ilvl="0" w:tplc="F9444114">
      <w:start w:val="1"/>
      <w:numFmt w:val="decimal"/>
      <w:lvlText w:val="%1."/>
      <w:lvlJc w:val="left"/>
      <w:pPr>
        <w:ind w:left="720" w:hanging="360"/>
      </w:pPr>
      <w:rPr>
        <w:color w:val="984806"/>
      </w:rPr>
    </w:lvl>
    <w:lvl w:ilvl="1" w:tplc="F9444114">
      <w:start w:val="1"/>
      <w:numFmt w:val="decimal"/>
      <w:lvlText w:val="%2."/>
      <w:lvlJc w:val="left"/>
      <w:pPr>
        <w:ind w:left="1440" w:hanging="360"/>
      </w:pPr>
      <w:rPr>
        <w:color w:val="984806"/>
      </w:rPr>
    </w:lvl>
    <w:lvl w:ilvl="2" w:tplc="6FF4402C">
      <w:start w:val="3"/>
      <w:numFmt w:val="decimal"/>
      <w:lvlText w:val="%3"/>
      <w:lvlJc w:val="left"/>
      <w:pPr>
        <w:ind w:left="2340" w:hanging="360"/>
      </w:pPr>
      <w:rPr>
        <w:rFonts w:ascii="WinSoftPro-Medium" w:eastAsia="SimSun" w:hAnsi="WinSoftPro-Medium" w:cs="WinSoftPro-Medium" w:hint="default"/>
        <w:color w:val="FF00FF"/>
        <w:u w:val="singl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902EA4E2"/>
    <w:lvl w:ilvl="0" w:tplc="5AC6E360">
      <w:start w:val="21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4DA88DD8"/>
    <w:lvl w:ilvl="0" w:tplc="3E64EF24">
      <w:numFmt w:val="bullet"/>
      <w:lvlText w:val="•"/>
      <w:lvlJc w:val="left"/>
      <w:pPr>
        <w:ind w:left="1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02222652"/>
    <w:lvl w:ilvl="0" w:tplc="3E64EF24">
      <w:numFmt w:val="bullet"/>
      <w:lvlText w:val="•"/>
      <w:lvlJc w:val="left"/>
      <w:pPr>
        <w:ind w:left="24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FA46FA50"/>
    <w:lvl w:ilvl="0" w:tplc="30E29C52">
      <w:numFmt w:val="bullet"/>
      <w:lvlText w:val="•"/>
      <w:lvlJc w:val="left"/>
      <w:pPr>
        <w:ind w:left="24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multilevel"/>
    <w:tmpl w:val="1556D5DE"/>
    <w:lvl w:ilvl="0">
      <w:start w:val="1"/>
      <w:numFmt w:val="decimal"/>
      <w:lvlText w:val="%1- "/>
      <w:lvlJc w:val="left"/>
      <w:pPr>
        <w:tabs>
          <w:tab w:val="left" w:pos="720"/>
        </w:tabs>
        <w:ind w:left="720" w:hanging="360"/>
      </w:pPr>
      <w:rPr>
        <w:rFonts w:hint="default"/>
        <w:color w:val="984806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0000000B"/>
    <w:multiLevelType w:val="hybridMultilevel"/>
    <w:tmpl w:val="780A94D8"/>
    <w:lvl w:ilvl="0" w:tplc="94CCEBFE">
      <w:numFmt w:val="bullet"/>
      <w:suff w:val="space"/>
      <w:lvlText w:val="•"/>
      <w:lvlJc w:val="left"/>
      <w:pPr>
        <w:ind w:left="134" w:hanging="134"/>
      </w:pPr>
      <w:rPr>
        <w:rFonts w:ascii="Times New Roman" w:eastAsia="Calibri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957C5572"/>
    <w:lvl w:ilvl="0" w:tplc="F9444114">
      <w:start w:val="1"/>
      <w:numFmt w:val="decimal"/>
      <w:lvlText w:val="%1."/>
      <w:lvlJc w:val="left"/>
      <w:pPr>
        <w:ind w:left="720" w:hanging="360"/>
      </w:pPr>
      <w:rPr>
        <w:color w:val="984806"/>
      </w:rPr>
    </w:lvl>
    <w:lvl w:ilvl="1" w:tplc="A43E812A">
      <w:start w:val="1"/>
      <w:numFmt w:val="decimal"/>
      <w:lvlText w:val="%2- "/>
      <w:lvlJc w:val="left"/>
      <w:pPr>
        <w:ind w:left="1440" w:hanging="360"/>
      </w:pPr>
      <w:rPr>
        <w:rFonts w:hint="default"/>
        <w:color w:val="98480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D"/>
    <w:multiLevelType w:val="hybridMultilevel"/>
    <w:tmpl w:val="5024F10E"/>
    <w:lvl w:ilvl="0" w:tplc="6434B4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30848D48"/>
    <w:lvl w:ilvl="0" w:tplc="C4AEF442">
      <w:start w:val="15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CEE47A70"/>
    <w:lvl w:ilvl="0" w:tplc="AA76E3FA">
      <w:start w:val="17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0"/>
    <w:multiLevelType w:val="hybridMultilevel"/>
    <w:tmpl w:val="BFA80834"/>
    <w:lvl w:ilvl="0" w:tplc="18C803F8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C9D0E414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0D387D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CB642A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  <w:color w:val="984806"/>
      </w:rPr>
    </w:lvl>
    <w:lvl w:ilvl="3" w:tplc="2E5E3A1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3"/>
    <w:multiLevelType w:val="hybridMultilevel"/>
    <w:tmpl w:val="C7F0DB2A"/>
    <w:lvl w:ilvl="0" w:tplc="01FEEA5C">
      <w:numFmt w:val="bullet"/>
      <w:suff w:val="space"/>
      <w:lvlText w:val="•"/>
      <w:lvlJc w:val="left"/>
      <w:pPr>
        <w:ind w:left="134" w:hanging="134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5AA01514"/>
    <w:lvl w:ilvl="0" w:tplc="F714468E">
      <w:start w:val="1"/>
      <w:numFmt w:val="upperLetter"/>
      <w:lvlText w:val="%1."/>
      <w:lvlJc w:val="left"/>
      <w:pPr>
        <w:ind w:left="2340" w:hanging="360"/>
      </w:pPr>
      <w:rPr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00000015"/>
    <w:multiLevelType w:val="hybridMultilevel"/>
    <w:tmpl w:val="278EB660"/>
    <w:lvl w:ilvl="0" w:tplc="00C0168A">
      <w:start w:val="1"/>
      <w:numFmt w:val="bullet"/>
      <w:suff w:val="space"/>
      <w:lvlText w:val=""/>
      <w:lvlJc w:val="left"/>
      <w:pPr>
        <w:ind w:left="227" w:hanging="227"/>
      </w:pPr>
      <w:rPr>
        <w:rFonts w:ascii="Wingdings" w:hAnsi="Wingdings" w:hint="default"/>
        <w:b/>
        <w:bCs w:val="0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00000016"/>
    <w:multiLevelType w:val="hybridMultilevel"/>
    <w:tmpl w:val="2F94CD38"/>
    <w:lvl w:ilvl="0" w:tplc="9D240FD8">
      <w:start w:val="1"/>
      <w:numFmt w:val="bullet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color w:val="008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EDD45F7A"/>
    <w:lvl w:ilvl="0" w:tplc="285A63F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59F6A0AC"/>
    <w:lvl w:ilvl="0" w:tplc="48EAC706">
      <w:start w:val="9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A"/>
    <w:multiLevelType w:val="hybridMultilevel"/>
    <w:tmpl w:val="D0BEA532"/>
    <w:lvl w:ilvl="0" w:tplc="A86A7F8E">
      <w:start w:val="19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B"/>
    <w:multiLevelType w:val="hybridMultilevel"/>
    <w:tmpl w:val="E9C23EE8"/>
    <w:lvl w:ilvl="0" w:tplc="9D240FD8">
      <w:start w:val="1"/>
      <w:numFmt w:val="bullet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color w:val="008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7CAC5568"/>
    <w:lvl w:ilvl="0" w:tplc="D398F470">
      <w:start w:val="3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D"/>
    <w:multiLevelType w:val="hybridMultilevel"/>
    <w:tmpl w:val="EA94C412"/>
    <w:lvl w:ilvl="0" w:tplc="3A9CF3B6">
      <w:start w:val="11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E"/>
    <w:multiLevelType w:val="hybridMultilevel"/>
    <w:tmpl w:val="6BBC8AB0"/>
    <w:lvl w:ilvl="0" w:tplc="0D304684">
      <w:start w:val="5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000001F"/>
    <w:multiLevelType w:val="hybridMultilevel"/>
    <w:tmpl w:val="F2B0D390"/>
    <w:lvl w:ilvl="0" w:tplc="9006B114">
      <w:start w:val="13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0"/>
    <w:multiLevelType w:val="hybridMultilevel"/>
    <w:tmpl w:val="958C8B42"/>
    <w:lvl w:ilvl="0" w:tplc="A43E812A">
      <w:start w:val="1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1"/>
    <w:multiLevelType w:val="hybridMultilevel"/>
    <w:tmpl w:val="93FCBA6C"/>
    <w:lvl w:ilvl="0" w:tplc="18C803F8">
      <w:start w:val="1"/>
      <w:numFmt w:val="bullet"/>
      <w:suff w:val="space"/>
      <w:lvlText w:val=""/>
      <w:lvlJc w:val="left"/>
      <w:pPr>
        <w:ind w:left="5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4" w15:restartNumberingAfterBreak="0">
    <w:nsid w:val="00000022"/>
    <w:multiLevelType w:val="hybridMultilevel"/>
    <w:tmpl w:val="3C46A338"/>
    <w:lvl w:ilvl="0" w:tplc="B1C42B88">
      <w:start w:val="7"/>
      <w:numFmt w:val="decimal"/>
      <w:lvlText w:val="%1- "/>
      <w:lvlJc w:val="left"/>
      <w:pPr>
        <w:ind w:left="720" w:hanging="360"/>
      </w:pPr>
      <w:rPr>
        <w:rFonts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7"/>
  </w:num>
  <w:num w:numId="5">
    <w:abstractNumId w:val="16"/>
  </w:num>
  <w:num w:numId="6">
    <w:abstractNumId w:val="18"/>
  </w:num>
  <w:num w:numId="7">
    <w:abstractNumId w:val="15"/>
  </w:num>
  <w:num w:numId="8">
    <w:abstractNumId w:val="29"/>
  </w:num>
  <w:num w:numId="9">
    <w:abstractNumId w:val="14"/>
  </w:num>
  <w:num w:numId="10">
    <w:abstractNumId w:val="12"/>
  </w:num>
  <w:num w:numId="11">
    <w:abstractNumId w:val="2"/>
  </w:num>
  <w:num w:numId="12">
    <w:abstractNumId w:val="34"/>
  </w:num>
  <w:num w:numId="13">
    <w:abstractNumId w:val="33"/>
  </w:num>
  <w:num w:numId="14">
    <w:abstractNumId w:val="20"/>
  </w:num>
  <w:num w:numId="15">
    <w:abstractNumId w:val="8"/>
  </w:num>
  <w:num w:numId="16">
    <w:abstractNumId w:val="30"/>
  </w:num>
  <w:num w:numId="17">
    <w:abstractNumId w:val="9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28"/>
  </w:num>
  <w:num w:numId="22">
    <w:abstractNumId w:val="25"/>
  </w:num>
  <w:num w:numId="23">
    <w:abstractNumId w:val="11"/>
  </w:num>
  <w:num w:numId="24">
    <w:abstractNumId w:val="7"/>
  </w:num>
  <w:num w:numId="25">
    <w:abstractNumId w:val="19"/>
  </w:num>
  <w:num w:numId="26">
    <w:abstractNumId w:val="26"/>
  </w:num>
  <w:num w:numId="27">
    <w:abstractNumId w:val="22"/>
  </w:num>
  <w:num w:numId="28">
    <w:abstractNumId w:val="32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27"/>
  </w:num>
  <w:num w:numId="33">
    <w:abstractNumId w:val="23"/>
  </w:num>
  <w:num w:numId="34">
    <w:abstractNumId w:val="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E5B40"/>
    <w:rsid w:val="004E5B40"/>
    <w:rsid w:val="006F0324"/>
    <w:rsid w:val="00D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EB5C3"/>
  <w15:docId w15:val="{181F9CD3-46D1-4D58-A606-1ABFDDFC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basedOn w:val="a0"/>
    <w:link w:val="a3"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العنوان Char"/>
    <w:link w:val="a4"/>
    <w:rPr>
      <w:rFonts w:ascii="Times New Roman" w:eastAsia="Times New Roman" w:hAnsi="Times New Roman" w:cs="MCS Hijaz S_U adorn."/>
      <w:noProof/>
      <w:color w:val="008000"/>
      <w:szCs w:val="56"/>
      <w:lang w:eastAsia="ar-SA"/>
    </w:rPr>
  </w:style>
  <w:style w:type="paragraph" w:styleId="a4">
    <w:name w:val="Title"/>
    <w:basedOn w:val="a"/>
    <w:link w:val="Char0"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paragraph" w:styleId="a5">
    <w:name w:val="Normal (Web)"/>
    <w:basedOn w:val="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رأس الصفحة Char"/>
    <w:basedOn w:val="a0"/>
    <w:link w:val="a6"/>
    <w:uiPriority w:val="99"/>
  </w:style>
  <w:style w:type="paragraph" w:styleId="a6">
    <w:name w:val="header"/>
    <w:basedOn w:val="a"/>
    <w:link w:val="Char1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4">
    <w:name w:val="Char Char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LifeMooN</dc:creator>
  <cp:lastModifiedBy>kmal</cp:lastModifiedBy>
  <cp:revision>226</cp:revision>
  <dcterms:created xsi:type="dcterms:W3CDTF">2015-05-10T20:10:00Z</dcterms:created>
  <dcterms:modified xsi:type="dcterms:W3CDTF">2019-12-22T17:54:00Z</dcterms:modified>
</cp:coreProperties>
</file>